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20" w:rsidRPr="00A56AA2" w:rsidRDefault="00036820" w:rsidP="00A56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AA2">
        <w:rPr>
          <w:rFonts w:ascii="Times New Roman" w:hAnsi="Times New Roman" w:cs="Times New Roman"/>
          <w:b/>
          <w:bCs/>
          <w:sz w:val="24"/>
          <w:szCs w:val="24"/>
        </w:rPr>
        <w:t>План семинар на 2017-2018 учебный год</w:t>
      </w:r>
    </w:p>
    <w:p w:rsidR="00036820" w:rsidRPr="00A56AA2" w:rsidRDefault="00036820" w:rsidP="00A56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AA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A56A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A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«Изучаем профессиональный стандарт»</w:t>
      </w:r>
    </w:p>
    <w:p w:rsidR="00036820" w:rsidRDefault="00036820" w:rsidP="00A56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(Сентябрь  -   н</w:t>
      </w:r>
      <w:r w:rsidRPr="00A56AA2">
        <w:rPr>
          <w:rFonts w:ascii="Times New Roman" w:hAnsi="Times New Roman" w:cs="Times New Roman"/>
          <w:sz w:val="24"/>
          <w:szCs w:val="24"/>
        </w:rPr>
        <w:t>оябрь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6820" w:rsidRPr="00A56AA2" w:rsidRDefault="00036820" w:rsidP="00A5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Ответственные:Труфанова О.В, Кутузова Е.Г., </w:t>
      </w:r>
      <w:r w:rsidRPr="00A56AA2">
        <w:rPr>
          <w:rFonts w:ascii="Times New Roman" w:hAnsi="Times New Roman" w:cs="Times New Roman"/>
          <w:sz w:val="24"/>
          <w:szCs w:val="24"/>
        </w:rPr>
        <w:t>Андреева О.М.</w:t>
      </w:r>
    </w:p>
    <w:tbl>
      <w:tblPr>
        <w:tblW w:w="14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4"/>
        <w:gridCol w:w="1694"/>
        <w:gridCol w:w="1938"/>
        <w:gridCol w:w="3906"/>
      </w:tblGrid>
      <w:tr w:rsidR="00036820" w:rsidRPr="00793D79">
        <w:tc>
          <w:tcPr>
            <w:tcW w:w="7160" w:type="dxa"/>
          </w:tcPr>
          <w:p w:rsidR="00036820" w:rsidRPr="00553181" w:rsidRDefault="00036820" w:rsidP="00553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«Изучаем профессиональный стандарт»</w:t>
            </w:r>
          </w:p>
          <w:p w:rsidR="00036820" w:rsidRPr="00C375A2" w:rsidRDefault="00036820" w:rsidP="00C3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6820" w:rsidRPr="00553181" w:rsidRDefault="00036820" w:rsidP="00C3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</w:tcPr>
          <w:p w:rsidR="00036820" w:rsidRPr="00553181" w:rsidRDefault="00036820" w:rsidP="00C3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928" w:type="dxa"/>
          </w:tcPr>
          <w:p w:rsidR="00036820" w:rsidRPr="00553181" w:rsidRDefault="00036820" w:rsidP="00C3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 о выполнении</w:t>
            </w:r>
          </w:p>
        </w:tc>
      </w:tr>
      <w:tr w:rsidR="00036820" w:rsidRPr="00793D79">
        <w:tc>
          <w:tcPr>
            <w:tcW w:w="7160" w:type="dxa"/>
          </w:tcPr>
          <w:p w:rsidR="00036820" w:rsidRPr="00C375A2" w:rsidRDefault="00036820" w:rsidP="0055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36820" w:rsidRPr="00C375A2" w:rsidRDefault="00036820" w:rsidP="0055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6820" w:rsidRPr="00C375A2" w:rsidRDefault="00036820" w:rsidP="0055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8" w:type="dxa"/>
          </w:tcPr>
          <w:p w:rsidR="00036820" w:rsidRPr="00C375A2" w:rsidRDefault="00036820" w:rsidP="0055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6820" w:rsidRPr="00793D79">
        <w:trPr>
          <w:trHeight w:val="2882"/>
        </w:trPr>
        <w:tc>
          <w:tcPr>
            <w:tcW w:w="7160" w:type="dxa"/>
          </w:tcPr>
          <w:p w:rsidR="00036820" w:rsidRPr="00C375A2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1.Изучение требований профессиональных стандартов</w:t>
            </w:r>
          </w:p>
          <w:p w:rsidR="00036820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(Нормативно-правовая база, обобщенные трудовые  функции, Трудовые функции воспитателей и специалистов ГБДОУ)</w:t>
            </w:r>
          </w:p>
          <w:p w:rsidR="00036820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Pr="00C375A2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6820" w:rsidRPr="00C375A2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Pr="00C375A2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Pr="00C375A2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6820" w:rsidRPr="00C375A2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Труфанова О.В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820" w:rsidRPr="00C375A2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dxa"/>
          </w:tcPr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«Профессиональный стандарт»</w:t>
            </w:r>
          </w:p>
          <w:p w:rsidR="00036820" w:rsidRPr="00793D79" w:rsidRDefault="00036820" w:rsidP="00C375A2">
            <w:pPr>
              <w:spacing w:after="0" w:line="240" w:lineRule="auto"/>
            </w:pPr>
            <w:r w:rsidRPr="00793D79">
              <w:rPr>
                <w:rFonts w:ascii="Times New Roman" w:hAnsi="Times New Roman" w:cs="Times New Roman"/>
              </w:rPr>
              <w:t>Автор:</w:t>
            </w: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правовой инспекцией 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– Михайлов П.В.</w:t>
            </w: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D79">
              <w:rPr>
                <w:rFonts w:ascii="Times New Roman" w:hAnsi="Times New Roman" w:cs="Times New Roman"/>
              </w:rPr>
              <w:t xml:space="preserve">Презентация </w:t>
            </w:r>
            <w:r w:rsidRPr="00793D79">
              <w:t>«</w:t>
            </w:r>
            <w:r w:rsidRPr="0081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педагога- новое качество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6820" w:rsidRPr="00C375A2" w:rsidRDefault="00036820" w:rsidP="0055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Автор:</w:t>
            </w:r>
            <w:r w:rsidRPr="00817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Овечкина Т.А., к.п.н., заведующий «Института детства» СПб АППО</w:t>
            </w:r>
          </w:p>
        </w:tc>
      </w:tr>
      <w:tr w:rsidR="00036820" w:rsidRPr="00793D79">
        <w:tc>
          <w:tcPr>
            <w:tcW w:w="7160" w:type="dxa"/>
          </w:tcPr>
          <w:p w:rsidR="00036820" w:rsidRPr="00553181" w:rsidRDefault="00036820" w:rsidP="0055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Практические занятия: «Повышение информационной компетентности. Обзор современных компьютерных программ и их возможностей»</w:t>
            </w:r>
          </w:p>
          <w:p w:rsidR="00036820" w:rsidRPr="00C375A2" w:rsidRDefault="00036820" w:rsidP="00C37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6820" w:rsidRPr="00C375A2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036820" w:rsidRPr="00C375A2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Кутузова Е.Г.</w:t>
            </w:r>
          </w:p>
        </w:tc>
        <w:tc>
          <w:tcPr>
            <w:tcW w:w="3928" w:type="dxa"/>
          </w:tcPr>
          <w:p w:rsidR="00036820" w:rsidRDefault="00036820" w:rsidP="0091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910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Качество деятельности методической службы </w:t>
            </w:r>
            <w:r w:rsidRPr="00910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условиях внедрения профессионального стандарта "Педагог"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36820" w:rsidRPr="00910294" w:rsidRDefault="00036820" w:rsidP="0091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Автор:Езопова С.А.</w:t>
            </w:r>
          </w:p>
          <w:p w:rsidR="00036820" w:rsidRPr="00910294" w:rsidRDefault="00036820" w:rsidP="0091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к.п.н, доцент кафедры </w:t>
            </w:r>
          </w:p>
          <w:p w:rsidR="00036820" w:rsidRPr="00910294" w:rsidRDefault="00036820" w:rsidP="0091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дошкольной педагогики</w:t>
            </w:r>
          </w:p>
          <w:p w:rsidR="00036820" w:rsidRPr="00910294" w:rsidRDefault="00036820" w:rsidP="0091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Института детства  </w:t>
            </w:r>
          </w:p>
          <w:p w:rsidR="00036820" w:rsidRDefault="00036820" w:rsidP="0091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РГПУ им. А.И.Герцена</w:t>
            </w:r>
          </w:p>
          <w:p w:rsidR="00036820" w:rsidRDefault="00036820" w:rsidP="00910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36820" w:rsidRPr="00793D79">
        <w:tc>
          <w:tcPr>
            <w:tcW w:w="7160" w:type="dxa"/>
          </w:tcPr>
          <w:p w:rsidR="00036820" w:rsidRPr="00553181" w:rsidRDefault="00036820" w:rsidP="00553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Деловая игра – «Наша профессия-педагог»</w:t>
            </w:r>
          </w:p>
        </w:tc>
        <w:tc>
          <w:tcPr>
            <w:tcW w:w="1701" w:type="dxa"/>
          </w:tcPr>
          <w:p w:rsidR="00036820" w:rsidRPr="00553181" w:rsidRDefault="00036820" w:rsidP="00553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820" w:rsidRPr="00553181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6820" w:rsidRPr="00553181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 О.М.</w:t>
            </w:r>
          </w:p>
        </w:tc>
        <w:tc>
          <w:tcPr>
            <w:tcW w:w="3928" w:type="dxa"/>
          </w:tcPr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анкетирования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 ГБДОУ на тему:</w:t>
            </w:r>
          </w:p>
          <w:p w:rsidR="00036820" w:rsidRDefault="00036820" w:rsidP="0081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2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«Образовательные потребности педагогических кадров в современном дошкольном образовательном учреждении в соответствии с ФГОС ДО и профессиональным стандартом педагога».</w:t>
            </w:r>
          </w:p>
          <w:p w:rsidR="00036820" w:rsidRPr="00793D79" w:rsidRDefault="00036820" w:rsidP="008179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составляющие компетентности </w:t>
            </w: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педагогических работников и профессиональный стандарт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6820" w:rsidRPr="00553181" w:rsidRDefault="00036820" w:rsidP="0081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D79">
              <w:rPr>
                <w:rFonts w:ascii="Times New Roman" w:hAnsi="Times New Roman" w:cs="Times New Roman"/>
              </w:rPr>
              <w:t>Авторы:</w:t>
            </w: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Ветрова Т.В.</w:t>
            </w:r>
          </w:p>
          <w:p w:rsidR="00036820" w:rsidRPr="00553181" w:rsidRDefault="00036820" w:rsidP="0081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Ермолаева Л.М.</w:t>
            </w:r>
          </w:p>
          <w:p w:rsidR="00036820" w:rsidRPr="00553181" w:rsidRDefault="00036820" w:rsidP="0081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методисты ИМЦ </w:t>
            </w:r>
          </w:p>
          <w:p w:rsidR="00036820" w:rsidRPr="00910294" w:rsidRDefault="00036820" w:rsidP="00817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Приморского района</w:t>
            </w:r>
          </w:p>
          <w:p w:rsidR="00036820" w:rsidRDefault="00036820" w:rsidP="00C3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820" w:rsidRPr="00A56AA2" w:rsidRDefault="00036820" w:rsidP="00A56AA2">
      <w:pPr>
        <w:rPr>
          <w:rFonts w:ascii="Times New Roman" w:hAnsi="Times New Roman" w:cs="Times New Roman"/>
          <w:sz w:val="24"/>
          <w:szCs w:val="24"/>
        </w:rPr>
      </w:pPr>
      <w:r w:rsidRPr="00A56AA2">
        <w:rPr>
          <w:rFonts w:ascii="Times New Roman" w:hAnsi="Times New Roman" w:cs="Times New Roman"/>
          <w:sz w:val="24"/>
          <w:szCs w:val="24"/>
        </w:rPr>
        <w:tab/>
      </w:r>
    </w:p>
    <w:p w:rsidR="00036820" w:rsidRPr="00A56AA2" w:rsidRDefault="00036820" w:rsidP="00A56AA2">
      <w:pPr>
        <w:rPr>
          <w:rFonts w:ascii="Times New Roman" w:hAnsi="Times New Roman" w:cs="Times New Roman"/>
          <w:sz w:val="24"/>
          <w:szCs w:val="24"/>
        </w:rPr>
      </w:pPr>
    </w:p>
    <w:p w:rsidR="00036820" w:rsidRPr="00A56AA2" w:rsidRDefault="00036820" w:rsidP="00A56AA2">
      <w:pPr>
        <w:rPr>
          <w:rFonts w:ascii="Times New Roman" w:hAnsi="Times New Roman" w:cs="Times New Roman"/>
          <w:sz w:val="24"/>
          <w:szCs w:val="24"/>
        </w:rPr>
      </w:pPr>
    </w:p>
    <w:sectPr w:rsidR="00036820" w:rsidRPr="00A56AA2" w:rsidSect="00C375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AA2"/>
    <w:rsid w:val="00034BAA"/>
    <w:rsid w:val="00036820"/>
    <w:rsid w:val="00051F98"/>
    <w:rsid w:val="00553181"/>
    <w:rsid w:val="006836E7"/>
    <w:rsid w:val="00793D79"/>
    <w:rsid w:val="00817923"/>
    <w:rsid w:val="00910294"/>
    <w:rsid w:val="00A16FEC"/>
    <w:rsid w:val="00A56AA2"/>
    <w:rsid w:val="00C3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233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семинар на 2017-2018 учебный год</dc:title>
  <dc:subject/>
  <dc:creator>pc2</dc:creator>
  <cp:keywords/>
  <dc:description/>
  <cp:lastModifiedBy>Мария</cp:lastModifiedBy>
  <cp:revision>2</cp:revision>
  <cp:lastPrinted>2018-04-10T08:17:00Z</cp:lastPrinted>
  <dcterms:created xsi:type="dcterms:W3CDTF">2018-05-29T12:08:00Z</dcterms:created>
  <dcterms:modified xsi:type="dcterms:W3CDTF">2018-05-29T12:08:00Z</dcterms:modified>
</cp:coreProperties>
</file>