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07" w:rsidRPr="006C16A2" w:rsidRDefault="004D4F09" w:rsidP="007A0107">
      <w:pPr>
        <w:spacing w:after="0"/>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lang w:eastAsia="ru-RU"/>
        </w:rPr>
        <w:drawing>
          <wp:anchor distT="0" distB="0" distL="114300" distR="114300" simplePos="0" relativeHeight="251658240" behindDoc="1" locked="0" layoutInCell="1" allowOverlap="1" wp14:anchorId="5EC97F34" wp14:editId="7321DB5C">
            <wp:simplePos x="0" y="0"/>
            <wp:positionH relativeFrom="column">
              <wp:posOffset>-681355</wp:posOffset>
            </wp:positionH>
            <wp:positionV relativeFrom="paragraph">
              <wp:posOffset>-564515</wp:posOffset>
            </wp:positionV>
            <wp:extent cx="6624320" cy="9364980"/>
            <wp:effectExtent l="0" t="0" r="5080" b="7620"/>
            <wp:wrapThrough wrapText="bothSides">
              <wp:wrapPolygon edited="0">
                <wp:start x="0" y="0"/>
                <wp:lineTo x="0" y="21574"/>
                <wp:lineTo x="21554" y="21574"/>
                <wp:lineTo x="2155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еразв.прогр.Ритмоп.1.jpg"/>
                    <pic:cNvPicPr/>
                  </pic:nvPicPr>
                  <pic:blipFill>
                    <a:blip r:embed="rId8">
                      <a:extLst>
                        <a:ext uri="{28A0092B-C50C-407E-A947-70E740481C1C}">
                          <a14:useLocalDpi xmlns:a14="http://schemas.microsoft.com/office/drawing/2010/main" val="0"/>
                        </a:ext>
                      </a:extLst>
                    </a:blip>
                    <a:stretch>
                      <a:fillRect/>
                    </a:stretch>
                  </pic:blipFill>
                  <pic:spPr>
                    <a:xfrm>
                      <a:off x="0" y="0"/>
                      <a:ext cx="6624320" cy="9364980"/>
                    </a:xfrm>
                    <a:prstGeom prst="rect">
                      <a:avLst/>
                    </a:prstGeom>
                  </pic:spPr>
                </pic:pic>
              </a:graphicData>
            </a:graphic>
            <wp14:sizeRelH relativeFrom="page">
              <wp14:pctWidth>0</wp14:pctWidth>
            </wp14:sizeRelH>
            <wp14:sizeRelV relativeFrom="page">
              <wp14:pctHeight>0</wp14:pctHeight>
            </wp14:sizeRelV>
          </wp:anchor>
        </w:drawing>
      </w:r>
    </w:p>
    <w:p w:rsidR="007A0107" w:rsidRPr="006C16A2" w:rsidRDefault="007A0107" w:rsidP="007A0107">
      <w:pPr>
        <w:spacing w:after="0"/>
        <w:rPr>
          <w:rFonts w:ascii="Times New Roman" w:hAnsi="Times New Roman" w:cs="Times New Roman"/>
          <w:b/>
          <w:bCs/>
          <w:sz w:val="24"/>
          <w:szCs w:val="24"/>
        </w:rPr>
      </w:pPr>
    </w:p>
    <w:p w:rsidR="007A0107" w:rsidRPr="006C16A2" w:rsidRDefault="007A0107" w:rsidP="007A0107">
      <w:pPr>
        <w:spacing w:after="0"/>
        <w:jc w:val="center"/>
        <w:rPr>
          <w:rFonts w:ascii="Times New Roman" w:hAnsi="Times New Roman" w:cs="Times New Roman"/>
          <w:b/>
          <w:bCs/>
          <w:sz w:val="24"/>
          <w:szCs w:val="24"/>
        </w:rPr>
      </w:pPr>
      <w:r w:rsidRPr="006C16A2">
        <w:rPr>
          <w:rFonts w:ascii="Times New Roman" w:hAnsi="Times New Roman" w:cs="Times New Roman"/>
          <w:b/>
          <w:bCs/>
          <w:sz w:val="24"/>
          <w:szCs w:val="24"/>
        </w:rPr>
        <w:t>Содержание Программы:</w:t>
      </w:r>
    </w:p>
    <w:p w:rsidR="007A0107" w:rsidRPr="006C16A2" w:rsidRDefault="007A0107" w:rsidP="007A0107">
      <w:pPr>
        <w:spacing w:after="0"/>
        <w:rPr>
          <w:rFonts w:ascii="Times New Roman" w:hAnsi="Times New Roman" w:cs="Times New Roman"/>
          <w:b/>
          <w:bCs/>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Пояснительная запис</w:t>
      </w:r>
      <w:r>
        <w:rPr>
          <w:rFonts w:ascii="Times New Roman" w:hAnsi="Times New Roman" w:cs="Times New Roman"/>
          <w:sz w:val="24"/>
          <w:szCs w:val="24"/>
        </w:rPr>
        <w:t>ка………………………………………………......………… 3</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Направленн</w:t>
      </w:r>
      <w:r>
        <w:rPr>
          <w:rFonts w:ascii="Times New Roman" w:hAnsi="Times New Roman" w:cs="Times New Roman"/>
          <w:sz w:val="24"/>
          <w:szCs w:val="24"/>
        </w:rPr>
        <w:t>ость……………………………………………………………………...3</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Актуальност</w:t>
      </w:r>
      <w:r>
        <w:rPr>
          <w:rFonts w:ascii="Times New Roman" w:hAnsi="Times New Roman" w:cs="Times New Roman"/>
          <w:sz w:val="24"/>
          <w:szCs w:val="24"/>
        </w:rPr>
        <w:t>ь…………………………………………………………..…………….3</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Отличительные ос</w:t>
      </w:r>
      <w:r>
        <w:rPr>
          <w:rFonts w:ascii="Times New Roman" w:hAnsi="Times New Roman" w:cs="Times New Roman"/>
          <w:sz w:val="24"/>
          <w:szCs w:val="24"/>
        </w:rPr>
        <w:t>обенности……………………………………………………….4</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Адресат про</w:t>
      </w:r>
      <w:r>
        <w:rPr>
          <w:rFonts w:ascii="Times New Roman" w:hAnsi="Times New Roman" w:cs="Times New Roman"/>
          <w:sz w:val="24"/>
          <w:szCs w:val="24"/>
        </w:rPr>
        <w:t>граммы…………………………………………………………………4</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Цель прог</w:t>
      </w:r>
      <w:r>
        <w:rPr>
          <w:rFonts w:ascii="Times New Roman" w:hAnsi="Times New Roman" w:cs="Times New Roman"/>
          <w:sz w:val="24"/>
          <w:szCs w:val="24"/>
        </w:rPr>
        <w:t>раммы……………………………………………………………………..4</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Задачи програм</w:t>
      </w:r>
      <w:r>
        <w:rPr>
          <w:rFonts w:ascii="Times New Roman" w:hAnsi="Times New Roman" w:cs="Times New Roman"/>
          <w:sz w:val="24"/>
          <w:szCs w:val="24"/>
        </w:rPr>
        <w:t>мы………………………………………………….………………..4</w:t>
      </w:r>
    </w:p>
    <w:p w:rsidR="007A0107" w:rsidRPr="006C16A2" w:rsidRDefault="007A0107" w:rsidP="007A0107">
      <w:pPr>
        <w:pStyle w:val="a5"/>
        <w:spacing w:after="0"/>
        <w:rPr>
          <w:rFonts w:ascii="Times New Roman" w:hAnsi="Times New Roman" w:cs="Times New Roman"/>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 xml:space="preserve"> Планируемые результаты……..</w:t>
      </w:r>
      <w:r>
        <w:rPr>
          <w:rFonts w:ascii="Times New Roman" w:hAnsi="Times New Roman" w:cs="Times New Roman"/>
          <w:sz w:val="24"/>
          <w:szCs w:val="24"/>
        </w:rPr>
        <w:t>…………………………………………….………4</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Учебный пла</w:t>
      </w:r>
      <w:r>
        <w:rPr>
          <w:rFonts w:ascii="Times New Roman" w:hAnsi="Times New Roman" w:cs="Times New Roman"/>
          <w:sz w:val="24"/>
          <w:szCs w:val="24"/>
        </w:rPr>
        <w:t>н………………………………………………………………………...9</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Календарный уче</w:t>
      </w:r>
      <w:r>
        <w:rPr>
          <w:rFonts w:ascii="Times New Roman" w:hAnsi="Times New Roman" w:cs="Times New Roman"/>
          <w:sz w:val="24"/>
          <w:szCs w:val="24"/>
        </w:rPr>
        <w:t>бный график……………………………………………………  11</w:t>
      </w:r>
    </w:p>
    <w:p w:rsidR="007A0107" w:rsidRPr="006C16A2" w:rsidRDefault="007A0107" w:rsidP="007A0107">
      <w:pPr>
        <w:pStyle w:val="a5"/>
        <w:spacing w:after="0"/>
        <w:rPr>
          <w:rFonts w:ascii="Times New Roman" w:hAnsi="Times New Roman" w:cs="Times New Roman"/>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Рабочая программа…………………………………………………………...……...</w:t>
      </w:r>
      <w:r>
        <w:rPr>
          <w:rFonts w:ascii="Times New Roman" w:hAnsi="Times New Roman" w:cs="Times New Roman"/>
          <w:sz w:val="24"/>
          <w:szCs w:val="24"/>
        </w:rPr>
        <w:t>13</w:t>
      </w:r>
    </w:p>
    <w:p w:rsidR="007A0107" w:rsidRPr="006C16A2" w:rsidRDefault="007A0107" w:rsidP="007A0107">
      <w:pPr>
        <w:pStyle w:val="a5"/>
        <w:numPr>
          <w:ilvl w:val="1"/>
          <w:numId w:val="2"/>
        </w:numPr>
        <w:rPr>
          <w:rFonts w:ascii="Times New Roman" w:hAnsi="Times New Roman" w:cs="Times New Roman"/>
          <w:sz w:val="24"/>
          <w:szCs w:val="24"/>
        </w:rPr>
      </w:pPr>
      <w:r w:rsidRPr="006C16A2">
        <w:rPr>
          <w:rFonts w:ascii="Times New Roman" w:hAnsi="Times New Roman" w:cs="Times New Roman"/>
          <w:sz w:val="24"/>
          <w:szCs w:val="24"/>
        </w:rPr>
        <w:t>Краткая психолого-педагогическая характеристика особенностей психофизического развития детей…………………………………...……………..</w:t>
      </w:r>
      <w:r>
        <w:rPr>
          <w:rFonts w:ascii="Times New Roman" w:hAnsi="Times New Roman" w:cs="Times New Roman"/>
          <w:sz w:val="24"/>
          <w:szCs w:val="24"/>
        </w:rPr>
        <w:t>14</w:t>
      </w:r>
    </w:p>
    <w:p w:rsidR="007A0107" w:rsidRPr="006C16A2" w:rsidRDefault="007A0107" w:rsidP="007A0107">
      <w:pPr>
        <w:pStyle w:val="a5"/>
        <w:numPr>
          <w:ilvl w:val="1"/>
          <w:numId w:val="2"/>
        </w:numPr>
        <w:rPr>
          <w:rFonts w:ascii="Times New Roman" w:hAnsi="Times New Roman" w:cs="Times New Roman"/>
          <w:sz w:val="24"/>
          <w:szCs w:val="24"/>
        </w:rPr>
      </w:pPr>
      <w:r w:rsidRPr="006C16A2">
        <w:rPr>
          <w:rFonts w:ascii="Times New Roman" w:hAnsi="Times New Roman" w:cs="Times New Roman"/>
          <w:sz w:val="24"/>
          <w:szCs w:val="24"/>
        </w:rPr>
        <w:t>Методы и формы проведения занятий……………………………….…….………</w:t>
      </w:r>
      <w:r>
        <w:rPr>
          <w:rFonts w:ascii="Times New Roman" w:hAnsi="Times New Roman" w:cs="Times New Roman"/>
          <w:sz w:val="24"/>
          <w:szCs w:val="24"/>
        </w:rPr>
        <w:t>18</w:t>
      </w:r>
    </w:p>
    <w:p w:rsidR="007A0107" w:rsidRPr="006C16A2" w:rsidRDefault="007A0107" w:rsidP="007A0107">
      <w:pPr>
        <w:pStyle w:val="a5"/>
        <w:numPr>
          <w:ilvl w:val="1"/>
          <w:numId w:val="2"/>
        </w:numPr>
        <w:rPr>
          <w:rFonts w:ascii="Times New Roman" w:hAnsi="Times New Roman" w:cs="Times New Roman"/>
          <w:sz w:val="24"/>
          <w:szCs w:val="24"/>
        </w:rPr>
      </w:pPr>
      <w:r w:rsidRPr="006C16A2">
        <w:rPr>
          <w:rFonts w:ascii="Times New Roman" w:hAnsi="Times New Roman" w:cs="Times New Roman"/>
          <w:sz w:val="24"/>
          <w:szCs w:val="24"/>
        </w:rPr>
        <w:t>Календарно-тематическое планирование………………………………………….</w:t>
      </w:r>
      <w:r>
        <w:rPr>
          <w:rFonts w:ascii="Times New Roman" w:hAnsi="Times New Roman" w:cs="Times New Roman"/>
          <w:sz w:val="24"/>
          <w:szCs w:val="24"/>
        </w:rPr>
        <w:t>19</w:t>
      </w:r>
    </w:p>
    <w:p w:rsidR="007A0107" w:rsidRPr="006C16A2" w:rsidRDefault="007A0107" w:rsidP="007A0107">
      <w:pPr>
        <w:pStyle w:val="a5"/>
        <w:rPr>
          <w:rFonts w:ascii="Times New Roman" w:hAnsi="Times New Roman" w:cs="Times New Roman"/>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Оценочные и методические материалы……………………………………………</w:t>
      </w:r>
      <w:r>
        <w:rPr>
          <w:rFonts w:ascii="Times New Roman" w:hAnsi="Times New Roman" w:cs="Times New Roman"/>
          <w:sz w:val="24"/>
          <w:szCs w:val="24"/>
        </w:rPr>
        <w:t xml:space="preserve"> 59</w:t>
      </w:r>
    </w:p>
    <w:p w:rsidR="007A0107" w:rsidRPr="006C16A2" w:rsidRDefault="007A0107" w:rsidP="007A0107">
      <w:pPr>
        <w:pStyle w:val="a5"/>
        <w:spacing w:after="0"/>
        <w:rPr>
          <w:rFonts w:ascii="Times New Roman" w:hAnsi="Times New Roman" w:cs="Times New Roman"/>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Материально-техническое обеспечение…………………………………………...</w:t>
      </w:r>
      <w:r>
        <w:rPr>
          <w:rFonts w:ascii="Times New Roman" w:hAnsi="Times New Roman" w:cs="Times New Roman"/>
          <w:sz w:val="24"/>
          <w:szCs w:val="24"/>
        </w:rPr>
        <w:t xml:space="preserve"> 62</w:t>
      </w: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Default="007A0107" w:rsidP="007A0107">
      <w:pPr>
        <w:rPr>
          <w:rFonts w:ascii="Times New Roman" w:hAnsi="Times New Roman" w:cs="Times New Roman"/>
          <w:b/>
          <w:bCs/>
          <w:sz w:val="24"/>
          <w:szCs w:val="24"/>
          <w:u w:val="single"/>
        </w:rPr>
      </w:pPr>
    </w:p>
    <w:p w:rsidR="007A0107"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r w:rsidRPr="006C16A2">
        <w:rPr>
          <w:rFonts w:ascii="Times New Roman" w:hAnsi="Times New Roman" w:cs="Times New Roman"/>
          <w:b/>
          <w:bCs/>
          <w:sz w:val="24"/>
          <w:szCs w:val="24"/>
          <w:u w:val="single"/>
        </w:rPr>
        <w:t xml:space="preserve">1. Пояснительная записка. </w:t>
      </w:r>
    </w:p>
    <w:p w:rsidR="007A0107" w:rsidRPr="006C16A2" w:rsidRDefault="007A0107" w:rsidP="007A0107">
      <w:pPr>
        <w:rPr>
          <w:rFonts w:ascii="Times New Roman" w:hAnsi="Times New Roman" w:cs="Times New Roman"/>
          <w:b/>
          <w:bCs/>
          <w:sz w:val="24"/>
          <w:szCs w:val="24"/>
          <w:u w:val="single"/>
        </w:rPr>
      </w:pPr>
      <w:r w:rsidRPr="006C16A2">
        <w:rPr>
          <w:rFonts w:ascii="Times New Roman" w:hAnsi="Times New Roman" w:cs="Times New Roman"/>
          <w:b/>
          <w:bCs/>
          <w:sz w:val="24"/>
          <w:szCs w:val="24"/>
        </w:rPr>
        <w:t xml:space="preserve">1.1 Направленность: </w:t>
      </w:r>
      <w:r w:rsidRPr="006C16A2">
        <w:rPr>
          <w:rFonts w:ascii="Times New Roman" w:hAnsi="Times New Roman" w:cs="Times New Roman"/>
          <w:b/>
          <w:bCs/>
          <w:sz w:val="24"/>
          <w:szCs w:val="24"/>
          <w:u w:val="single"/>
        </w:rPr>
        <w:t>художественная</w:t>
      </w:r>
    </w:p>
    <w:p w:rsidR="007A0107" w:rsidRPr="006C16A2" w:rsidRDefault="007A0107" w:rsidP="007A0107">
      <w:pPr>
        <w:rPr>
          <w:rFonts w:ascii="Times New Roman" w:hAnsi="Times New Roman" w:cs="Times New Roman"/>
          <w:b/>
          <w:bCs/>
          <w:sz w:val="24"/>
          <w:szCs w:val="24"/>
        </w:rPr>
      </w:pPr>
      <w:r w:rsidRPr="006C16A2">
        <w:rPr>
          <w:rFonts w:ascii="Times New Roman" w:hAnsi="Times New Roman" w:cs="Times New Roman"/>
          <w:b/>
          <w:bCs/>
          <w:sz w:val="24"/>
          <w:szCs w:val="24"/>
        </w:rPr>
        <w:t>1.2 Актуальность:</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Программа обеспечивает потребность в дополнительном художественно-эстетическом развитии детей и  ориентирована на удовлетворение образовательных потребностей детей и родителей. </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Настоящая  программа разработана на основе следующих нормативно-правовых основ проектирования дополнительных общеобразовательных программ: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Нормативные акты</w:t>
            </w: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 xml:space="preserve">Основные характеристики </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(ст.2, ст. 12, ст. 75)</w:t>
            </w: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Порядок проектирования</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(ст.12, ст. 47, ст. 75)</w:t>
            </w: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Условия реализации</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(п. 1,2,3,9 ст.13; п. 1,5,6  ст.14; ст. 15; ст. 16; ст. 33; ст. 34; ст. 75)</w:t>
            </w:r>
          </w:p>
          <w:p w:rsidR="007A0107" w:rsidRPr="006C16A2" w:rsidRDefault="007A0107" w:rsidP="00FA15DD">
            <w:pPr>
              <w:spacing w:after="0" w:line="240" w:lineRule="auto"/>
              <w:rPr>
                <w:rFonts w:ascii="Times New Roman" w:hAnsi="Times New Roman" w:cs="Times New Roman"/>
                <w:b/>
                <w:bCs/>
                <w:sz w:val="24"/>
                <w:szCs w:val="24"/>
              </w:rPr>
            </w:pPr>
            <w:r w:rsidRPr="006C16A2">
              <w:rPr>
                <w:rFonts w:ascii="Times New Roman" w:hAnsi="Times New Roman" w:cs="Times New Roman"/>
                <w:sz w:val="24"/>
                <w:szCs w:val="24"/>
              </w:rPr>
              <w:t>СанПиН 2.4.4.3172-14(Постановление Главного Государственного санитарного врача РФ от 4 июля 2014 г. № 41)</w:t>
            </w:r>
          </w:p>
          <w:p w:rsidR="007A0107" w:rsidRPr="006C16A2" w:rsidRDefault="007A0107" w:rsidP="00FA15DD">
            <w:pPr>
              <w:pStyle w:val="a3"/>
              <w:rPr>
                <w:rFonts w:ascii="Times New Roman" w:hAnsi="Times New Roman" w:cs="Times New Roman"/>
                <w:sz w:val="24"/>
                <w:szCs w:val="24"/>
              </w:rPr>
            </w:pP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Содержание программы</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(п. 9, 22, 25 ст.2; п. 5 ст.12; п. 1, п. 4 ст. 75)</w:t>
            </w:r>
          </w:p>
          <w:p w:rsidR="007A0107" w:rsidRPr="006C16A2" w:rsidRDefault="007A0107" w:rsidP="00FA15DD">
            <w:pPr>
              <w:pStyle w:val="a3"/>
              <w:rPr>
                <w:rFonts w:ascii="Times New Roman" w:hAnsi="Times New Roman" w:cs="Times New Roman"/>
                <w:sz w:val="24"/>
                <w:szCs w:val="24"/>
              </w:rPr>
            </w:pPr>
            <w:proofErr w:type="spellStart"/>
            <w:r w:rsidRPr="006C16A2">
              <w:rPr>
                <w:rFonts w:ascii="Times New Roman" w:hAnsi="Times New Roman" w:cs="Times New Roman"/>
                <w:sz w:val="24"/>
                <w:szCs w:val="24"/>
              </w:rPr>
              <w:t>ПриказаМин.обр.науки</w:t>
            </w:r>
            <w:proofErr w:type="spellEnd"/>
            <w:r w:rsidRPr="006C16A2">
              <w:rPr>
                <w:rFonts w:ascii="Times New Roman" w:hAnsi="Times New Roman" w:cs="Times New Roman"/>
                <w:sz w:val="24"/>
                <w:szCs w:val="24"/>
              </w:rPr>
              <w:t xml:space="preserve"> РФ от 29.08.13 №1008 «Порядок организации и </w:t>
            </w:r>
          </w:p>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осуществления образовательной деятельности по дополнительным образовательным программам»</w:t>
            </w:r>
          </w:p>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Концепция развития дополнительного образования детей/ распоряжение правительства РФ от 04.09.2014 г.№1726 -р</w:t>
            </w:r>
          </w:p>
          <w:p w:rsidR="007A0107" w:rsidRPr="006C16A2" w:rsidRDefault="007A0107" w:rsidP="00FA15DD">
            <w:pPr>
              <w:pStyle w:val="a3"/>
              <w:rPr>
                <w:rFonts w:ascii="Times New Roman" w:hAnsi="Times New Roman" w:cs="Times New Roman"/>
                <w:sz w:val="24"/>
                <w:szCs w:val="24"/>
              </w:rPr>
            </w:pP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Организация образовательного процесса</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(ст.15, ст.16, ст. 17, ст. 75)</w:t>
            </w:r>
          </w:p>
          <w:p w:rsidR="007A0107" w:rsidRPr="006C16A2" w:rsidRDefault="007A0107" w:rsidP="00FA15DD">
            <w:pPr>
              <w:pStyle w:val="a3"/>
              <w:rPr>
                <w:rFonts w:ascii="Times New Roman" w:hAnsi="Times New Roman" w:cs="Times New Roman"/>
                <w:sz w:val="24"/>
                <w:szCs w:val="24"/>
              </w:rPr>
            </w:pPr>
            <w:proofErr w:type="spellStart"/>
            <w:r w:rsidRPr="006C16A2">
              <w:rPr>
                <w:rFonts w:ascii="Times New Roman" w:hAnsi="Times New Roman" w:cs="Times New Roman"/>
                <w:sz w:val="24"/>
                <w:szCs w:val="24"/>
              </w:rPr>
              <w:t>ПриказаМин.обр.науки</w:t>
            </w:r>
            <w:proofErr w:type="spellEnd"/>
            <w:r w:rsidRPr="006C16A2">
              <w:rPr>
                <w:rFonts w:ascii="Times New Roman" w:hAnsi="Times New Roman" w:cs="Times New Roman"/>
                <w:sz w:val="24"/>
                <w:szCs w:val="24"/>
              </w:rPr>
              <w:t xml:space="preserve"> РФ от 29.08.13 №1008 «Порядок организации и </w:t>
            </w:r>
          </w:p>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осуществления образовательной деятельности по дополнительным образовательным программам»</w:t>
            </w:r>
          </w:p>
          <w:p w:rsidR="007A0107" w:rsidRPr="006C16A2" w:rsidRDefault="007A0107"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СанПиН 2.4.4.3172-14(Постановление Главного Государственного санитарного врача РФ от 4 июля 2014 г. № 41)</w:t>
            </w:r>
          </w:p>
        </w:tc>
      </w:tr>
    </w:tbl>
    <w:p w:rsidR="007A0107" w:rsidRPr="006C16A2" w:rsidRDefault="007A0107" w:rsidP="007A0107">
      <w:pPr>
        <w:pStyle w:val="a3"/>
        <w:rPr>
          <w:rFonts w:ascii="Times New Roman" w:hAnsi="Times New Roman" w:cs="Times New Roman"/>
          <w:sz w:val="24"/>
          <w:szCs w:val="24"/>
        </w:rPr>
      </w:pPr>
    </w:p>
    <w:p w:rsidR="007A0107" w:rsidRDefault="007A0107" w:rsidP="007A0107">
      <w:pPr>
        <w:pStyle w:val="a3"/>
        <w:rPr>
          <w:rFonts w:ascii="Times New Roman" w:hAnsi="Times New Roman" w:cs="Times New Roman"/>
          <w:sz w:val="24"/>
          <w:szCs w:val="24"/>
        </w:rPr>
      </w:pPr>
    </w:p>
    <w:p w:rsidR="007A0107" w:rsidRDefault="007A0107" w:rsidP="007A0107">
      <w:pPr>
        <w:pStyle w:val="a3"/>
        <w:rPr>
          <w:rFonts w:ascii="Times New Roman" w:hAnsi="Times New Roman" w:cs="Times New Roman"/>
          <w:sz w:val="24"/>
          <w:szCs w:val="24"/>
        </w:rPr>
      </w:pP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Данная  Программа содержит два новых понятия: театрализация и пластика. </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         Театрализация подразумевает зависимость выполняемых гимнастических упражнений от конкретного содержания литературного материала, тематически проходящего через каждое занятие. Таким образом, движение наполняется художественным смыслом и является отражением сюжетной линии, воплощая в себе основной принцип хореографического направления.</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       Пластика характеризуется как свободное движение, не подчиненное законам классического танца с использованием и совмещением танцевальных и жизненных положений тела исполнителя. </w:t>
      </w:r>
    </w:p>
    <w:p w:rsidR="007A0107" w:rsidRPr="006C16A2" w:rsidRDefault="007A0107" w:rsidP="007A0107">
      <w:pPr>
        <w:pStyle w:val="a3"/>
        <w:rPr>
          <w:rFonts w:ascii="Times New Roman" w:hAnsi="Times New Roman" w:cs="Times New Roman"/>
          <w:sz w:val="24"/>
          <w:szCs w:val="24"/>
        </w:rPr>
      </w:pPr>
    </w:p>
    <w:p w:rsidR="007A0107" w:rsidRPr="006C16A2" w:rsidRDefault="007A0107" w:rsidP="007A0107">
      <w:pPr>
        <w:rPr>
          <w:rFonts w:ascii="Times New Roman" w:hAnsi="Times New Roman" w:cs="Times New Roman"/>
          <w:b/>
          <w:bCs/>
          <w:sz w:val="24"/>
          <w:szCs w:val="24"/>
        </w:rPr>
      </w:pPr>
      <w:r w:rsidRPr="006C16A2">
        <w:rPr>
          <w:rFonts w:ascii="Times New Roman" w:hAnsi="Times New Roman" w:cs="Times New Roman"/>
          <w:b/>
          <w:bCs/>
          <w:sz w:val="24"/>
          <w:szCs w:val="24"/>
        </w:rPr>
        <w:t>1.3 Отличительные особенности:</w:t>
      </w:r>
    </w:p>
    <w:p w:rsidR="007A0107" w:rsidRPr="006C16A2" w:rsidRDefault="007A0107" w:rsidP="007A0107">
      <w:pPr>
        <w:rPr>
          <w:rFonts w:ascii="Times New Roman" w:hAnsi="Times New Roman" w:cs="Times New Roman"/>
          <w:sz w:val="24"/>
          <w:szCs w:val="24"/>
        </w:rPr>
      </w:pPr>
      <w:r w:rsidRPr="006C16A2">
        <w:rPr>
          <w:rFonts w:ascii="Times New Roman" w:hAnsi="Times New Roman" w:cs="Times New Roman"/>
          <w:sz w:val="24"/>
          <w:szCs w:val="24"/>
        </w:rPr>
        <w:t xml:space="preserve">       Особенностью данной программы является ориентация на выявление индивидуального стиля деятельности, акцентирование внимания на анализе тех внутренних процессов, которые являются регулирующей основой движения под музыку. Это, прежде всего сенсорные, мыслительные, эмоциональные процессы, а также их подвижность. </w:t>
      </w:r>
    </w:p>
    <w:p w:rsidR="007A0107" w:rsidRPr="006C16A2" w:rsidRDefault="007A0107" w:rsidP="007A0107">
      <w:pPr>
        <w:rPr>
          <w:rFonts w:ascii="Times New Roman" w:hAnsi="Times New Roman" w:cs="Times New Roman"/>
          <w:sz w:val="24"/>
          <w:szCs w:val="24"/>
        </w:rPr>
      </w:pPr>
      <w:r w:rsidRPr="006C16A2">
        <w:rPr>
          <w:rFonts w:ascii="Times New Roman" w:hAnsi="Times New Roman" w:cs="Times New Roman"/>
          <w:sz w:val="24"/>
          <w:szCs w:val="24"/>
        </w:rPr>
        <w:t xml:space="preserve">Программа выстроена с учетом живого развития, в основе которого находится литературное произведение (сказка, рассказ, стихотворение </w:t>
      </w:r>
      <w:proofErr w:type="spellStart"/>
      <w:r w:rsidRPr="006C16A2">
        <w:rPr>
          <w:rFonts w:ascii="Times New Roman" w:hAnsi="Times New Roman" w:cs="Times New Roman"/>
          <w:sz w:val="24"/>
          <w:szCs w:val="24"/>
        </w:rPr>
        <w:t>и.т..п</w:t>
      </w:r>
      <w:proofErr w:type="spellEnd"/>
      <w:r w:rsidRPr="006C16A2">
        <w:rPr>
          <w:rFonts w:ascii="Times New Roman" w:hAnsi="Times New Roman" w:cs="Times New Roman"/>
          <w:sz w:val="24"/>
          <w:szCs w:val="24"/>
        </w:rPr>
        <w:t>.), проходящее тематически через каждое последующие занятие.</w:t>
      </w:r>
    </w:p>
    <w:p w:rsidR="007A0107" w:rsidRPr="006C16A2" w:rsidRDefault="007A0107" w:rsidP="007A0107">
      <w:pPr>
        <w:spacing w:after="0" w:line="240" w:lineRule="auto"/>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1.4 Адресат программы:</w:t>
      </w:r>
    </w:p>
    <w:p w:rsidR="007A0107" w:rsidRPr="006C16A2" w:rsidRDefault="007A0107" w:rsidP="007A0107">
      <w:pPr>
        <w:numPr>
          <w:ilvl w:val="0"/>
          <w:numId w:val="1"/>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Программа предназначена для дет</w:t>
      </w:r>
      <w:r w:rsidR="0005612D">
        <w:rPr>
          <w:rFonts w:ascii="Times New Roman" w:hAnsi="Times New Roman" w:cs="Times New Roman"/>
          <w:sz w:val="24"/>
          <w:szCs w:val="24"/>
          <w:lang w:eastAsia="ru-RU"/>
        </w:rPr>
        <w:t>ей дошкольного возраста с 5 до 6</w:t>
      </w:r>
      <w:r w:rsidRPr="006C16A2">
        <w:rPr>
          <w:rFonts w:ascii="Times New Roman" w:hAnsi="Times New Roman" w:cs="Times New Roman"/>
          <w:sz w:val="24"/>
          <w:szCs w:val="24"/>
          <w:lang w:eastAsia="ru-RU"/>
        </w:rPr>
        <w:t xml:space="preserve"> лет </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Программа рассчитана на 1 год обучения</w:t>
      </w:r>
    </w:p>
    <w:p w:rsidR="007A0107" w:rsidRPr="006C16A2" w:rsidRDefault="007A0107" w:rsidP="007A0107">
      <w:pPr>
        <w:numPr>
          <w:ilvl w:val="0"/>
          <w:numId w:val="1"/>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Условия приема свободные, принимаются все желающие с учетом состояния здоровья ребенка</w:t>
      </w:r>
    </w:p>
    <w:p w:rsidR="007A0107" w:rsidRPr="006C16A2" w:rsidRDefault="007A0107" w:rsidP="007A0107">
      <w:pPr>
        <w:spacing w:after="0" w:line="240" w:lineRule="auto"/>
        <w:rPr>
          <w:rFonts w:ascii="Times New Roman" w:hAnsi="Times New Roman" w:cs="Times New Roman"/>
          <w:sz w:val="24"/>
          <w:szCs w:val="24"/>
          <w:lang w:eastAsia="ru-RU"/>
        </w:rPr>
      </w:pPr>
    </w:p>
    <w:p w:rsidR="007A0107" w:rsidRPr="006C16A2" w:rsidRDefault="007A0107" w:rsidP="007A0107">
      <w:pPr>
        <w:spacing w:after="0" w:line="240" w:lineRule="auto"/>
        <w:rPr>
          <w:rFonts w:ascii="Times New Roman" w:hAnsi="Times New Roman" w:cs="Times New Roman"/>
          <w:sz w:val="24"/>
          <w:szCs w:val="24"/>
          <w:lang w:eastAsia="ru-RU"/>
        </w:rPr>
      </w:pPr>
      <w:r w:rsidRPr="006C16A2">
        <w:rPr>
          <w:rFonts w:ascii="Times New Roman" w:hAnsi="Times New Roman" w:cs="Times New Roman"/>
          <w:b/>
          <w:bCs/>
          <w:sz w:val="24"/>
          <w:szCs w:val="24"/>
          <w:lang w:eastAsia="ru-RU"/>
        </w:rPr>
        <w:t>1.5  Цель программы:</w:t>
      </w:r>
    </w:p>
    <w:p w:rsidR="007A0107" w:rsidRPr="006C16A2" w:rsidRDefault="007A0107" w:rsidP="007A0107">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      Развитие  личности ребенка, способного к творческому самовыражению, через овладение </w:t>
      </w:r>
      <w:proofErr w:type="gramStart"/>
      <w:r w:rsidRPr="006C16A2">
        <w:rPr>
          <w:rFonts w:ascii="Times New Roman" w:hAnsi="Times New Roman" w:cs="Times New Roman"/>
          <w:sz w:val="24"/>
          <w:szCs w:val="24"/>
          <w:lang w:eastAsia="ru-RU"/>
        </w:rPr>
        <w:t>ритмическими движениями</w:t>
      </w:r>
      <w:proofErr w:type="gramEnd"/>
      <w:r w:rsidRPr="006C16A2">
        <w:rPr>
          <w:rFonts w:ascii="Times New Roman" w:hAnsi="Times New Roman" w:cs="Times New Roman"/>
          <w:sz w:val="24"/>
          <w:szCs w:val="24"/>
          <w:lang w:eastAsia="ru-RU"/>
        </w:rPr>
        <w:t xml:space="preserve"> под музыку.  </w:t>
      </w:r>
    </w:p>
    <w:p w:rsidR="007A0107" w:rsidRPr="006C16A2" w:rsidRDefault="007A0107" w:rsidP="007A0107">
      <w:pPr>
        <w:spacing w:after="0" w:line="240" w:lineRule="auto"/>
        <w:rPr>
          <w:rFonts w:ascii="Times New Roman" w:hAnsi="Times New Roman" w:cs="Times New Roman"/>
          <w:b/>
          <w:bCs/>
          <w:sz w:val="24"/>
          <w:szCs w:val="24"/>
          <w:lang w:eastAsia="ru-RU"/>
        </w:rPr>
      </w:pPr>
    </w:p>
    <w:p w:rsidR="007A0107" w:rsidRPr="006C16A2" w:rsidRDefault="007A0107" w:rsidP="007A0107">
      <w:pPr>
        <w:spacing w:after="0" w:line="240" w:lineRule="auto"/>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 xml:space="preserve">1.6 Основные задачи: </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Сформировать музыкально – ритмические навыки у ребенка;</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Обучить навыкам танцевального мастерства.</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   Развивать координацию, гибкость, пластичность, общую координацию, </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выносливость;</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    Развивать внимательность и наблюдательность, творческое воображение, </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Фантазию, способность к импровизации.</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Воспитывать познавательный интерес к искусству звуков;</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Воспитывать художественный вкус у ребенка;</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Воспитывать нравственные качества по отношению к окружающим</w:t>
      </w:r>
      <w:proofErr w:type="gramStart"/>
      <w:r w:rsidRPr="006C16A2">
        <w:rPr>
          <w:rFonts w:ascii="Times New Roman" w:hAnsi="Times New Roman" w:cs="Times New Roman"/>
          <w:sz w:val="24"/>
          <w:szCs w:val="24"/>
          <w:lang w:eastAsia="ru-RU"/>
        </w:rPr>
        <w:t xml:space="preserve"> .</w:t>
      </w:r>
      <w:proofErr w:type="gramEnd"/>
    </w:p>
    <w:p w:rsidR="007A0107" w:rsidRPr="006C16A2"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Pr="006C16A2" w:rsidRDefault="007A0107" w:rsidP="007A0107">
      <w:pPr>
        <w:spacing w:after="0" w:line="240" w:lineRule="auto"/>
        <w:rPr>
          <w:rFonts w:ascii="Times New Roman" w:hAnsi="Times New Roman" w:cs="Times New Roman"/>
          <w:sz w:val="24"/>
          <w:szCs w:val="24"/>
          <w:lang w:eastAsia="ru-RU"/>
        </w:rPr>
      </w:pPr>
    </w:p>
    <w:p w:rsidR="007A0107" w:rsidRDefault="007A0107" w:rsidP="007A0107">
      <w:pPr>
        <w:rPr>
          <w:rFonts w:ascii="Times New Roman" w:hAnsi="Times New Roman" w:cs="Times New Roman"/>
          <w:b/>
          <w:bCs/>
          <w:sz w:val="24"/>
          <w:szCs w:val="24"/>
        </w:rPr>
      </w:pPr>
      <w:r w:rsidRPr="006C16A2">
        <w:rPr>
          <w:rFonts w:ascii="Times New Roman" w:hAnsi="Times New Roman" w:cs="Times New Roman"/>
          <w:b/>
          <w:bCs/>
          <w:sz w:val="24"/>
          <w:szCs w:val="24"/>
        </w:rPr>
        <w:t>2.Планируемые результаты</w:t>
      </w:r>
    </w:p>
    <w:p w:rsidR="00097F99" w:rsidRPr="006C16A2" w:rsidRDefault="00097F99" w:rsidP="00097F99">
      <w:pPr>
        <w:pStyle w:val="a3"/>
        <w:rPr>
          <w:rFonts w:ascii="Times New Roman" w:hAnsi="Times New Roman" w:cs="Times New Roman"/>
          <w:sz w:val="24"/>
          <w:szCs w:val="24"/>
        </w:rPr>
      </w:pPr>
      <w:r>
        <w:rPr>
          <w:rFonts w:ascii="Times New Roman" w:hAnsi="Times New Roman" w:cs="Times New Roman"/>
          <w:sz w:val="24"/>
          <w:szCs w:val="24"/>
        </w:rPr>
        <w:t xml:space="preserve">К концу учебного года </w:t>
      </w:r>
      <w:r w:rsidRPr="006C16A2">
        <w:rPr>
          <w:rFonts w:ascii="Times New Roman" w:hAnsi="Times New Roman" w:cs="Times New Roman"/>
          <w:sz w:val="24"/>
          <w:szCs w:val="24"/>
        </w:rPr>
        <w:t xml:space="preserve"> дети: </w:t>
      </w:r>
    </w:p>
    <w:p w:rsidR="00097F99" w:rsidRPr="006C16A2" w:rsidRDefault="00097F99" w:rsidP="00097F99">
      <w:pPr>
        <w:pStyle w:val="a3"/>
        <w:rPr>
          <w:rFonts w:ascii="Times New Roman" w:hAnsi="Times New Roman" w:cs="Times New Roman"/>
          <w:sz w:val="24"/>
          <w:szCs w:val="24"/>
        </w:rPr>
      </w:pP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Проявляют интерес и любовь к музыке, потребность слушать знакомые и новые музыкальные произведения, двигаться под музыку, узнавать, что это за произведения и кто их написал</w:t>
      </w:r>
      <w:proofErr w:type="gramStart"/>
      <w:r w:rsidRPr="006C16A2">
        <w:rPr>
          <w:rFonts w:ascii="Times New Roman" w:hAnsi="Times New Roman" w:cs="Times New Roman"/>
          <w:sz w:val="24"/>
          <w:szCs w:val="24"/>
        </w:rPr>
        <w:t xml:space="preserve"> ;</w:t>
      </w:r>
      <w:proofErr w:type="gramEnd"/>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Передают основные средства музыкальной выразительности: тем</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 xml:space="preserve"> разнообразный, а также ускорения и замедления; динамику( разнообразие динамических оттенков), метроритм – разнообразный, в том числе синкопы, различают 2-3-частную форму произведения </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Умеют выражать в движении характер музыки и её настроение, передают как контрасты, так и оттенки настроений</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используя перечисленные ниже виды движений.</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Основные:</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 xml:space="preserve">            -     ходьба – бодрая, спокойная, на </w:t>
      </w:r>
      <w:proofErr w:type="spellStart"/>
      <w:r w:rsidRPr="006C16A2">
        <w:rPr>
          <w:rFonts w:ascii="Times New Roman" w:hAnsi="Times New Roman" w:cs="Times New Roman"/>
          <w:sz w:val="24"/>
          <w:szCs w:val="24"/>
        </w:rPr>
        <w:t>полупальцах</w:t>
      </w:r>
      <w:proofErr w:type="spellEnd"/>
      <w:r w:rsidRPr="006C16A2">
        <w:rPr>
          <w:rFonts w:ascii="Times New Roman" w:hAnsi="Times New Roman" w:cs="Times New Roman"/>
          <w:sz w:val="24"/>
          <w:szCs w:val="24"/>
        </w:rPr>
        <w:t xml:space="preserve">, на носках, на пятках, пружинящим,              </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 xml:space="preserve">                  топающим шагом, с каблучка, вперед и назад (спиной), с высоким подниманием </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 xml:space="preserve">                  колена, на четвереньках, «гусиный» шаг, с ускорением и замедлением;</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бег – легкий, ритмичный, передающий различный образ, высокий, широкий, острый, пружинящий;</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прыжковые движения – на одной, на двух ногах на месте и с различными вариациями, с продвижением вперед, различные виды галопа, поскок «легкий» и «сильный» и др.</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Общеразвивающие упражнения</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на различные группы мышц и различный характер, способ движения (упражнения на  плавность движений, махи, </w:t>
      </w:r>
      <w:proofErr w:type="spellStart"/>
      <w:r w:rsidRPr="006C16A2">
        <w:rPr>
          <w:rFonts w:ascii="Times New Roman" w:hAnsi="Times New Roman" w:cs="Times New Roman"/>
          <w:sz w:val="24"/>
          <w:szCs w:val="24"/>
        </w:rPr>
        <w:t>пружинность</w:t>
      </w:r>
      <w:proofErr w:type="spellEnd"/>
      <w:r w:rsidRPr="006C16A2">
        <w:rPr>
          <w:rFonts w:ascii="Times New Roman" w:hAnsi="Times New Roman" w:cs="Times New Roman"/>
          <w:sz w:val="24"/>
          <w:szCs w:val="24"/>
        </w:rPr>
        <w:t>), упражнения на развитие гибкости и пластичности точности и ловкости движений, координации рук и ног.</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 xml:space="preserve">Имитационные движения: различные образно-игровые движения, раскрывающие понятный детям образ, настроение или состояние, динамику настроений, а также ощущения тяжести или легкости, разной среды (в воде, в воздухе </w:t>
      </w:r>
      <w:proofErr w:type="spellStart"/>
      <w:r w:rsidRPr="006C16A2">
        <w:rPr>
          <w:rFonts w:ascii="Times New Roman" w:hAnsi="Times New Roman" w:cs="Times New Roman"/>
          <w:sz w:val="24"/>
          <w:szCs w:val="24"/>
        </w:rPr>
        <w:t>и.т.д</w:t>
      </w:r>
      <w:proofErr w:type="spellEnd"/>
      <w:r w:rsidRPr="006C16A2">
        <w:rPr>
          <w:rFonts w:ascii="Times New Roman" w:hAnsi="Times New Roman" w:cs="Times New Roman"/>
          <w:sz w:val="24"/>
          <w:szCs w:val="24"/>
        </w:rPr>
        <w:t>.)</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Плясовые движения: элементы народных плясок и детского бального танца, доступные по координации, танцевальные упражнения, включающие асимметрию из современных ритмических танцев, а также разнонаправленные движения для рук и ног, сложные циклические виды движений: шаг польки, переменный шаг, шаг с притопом и пр.</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становятся в пары и друг за другом</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строятся  в шеренгу</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колонну или несколько кругов</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самостоятельно выполняют  перестроения на основе танцевальных композиций («змейка», «</w:t>
      </w:r>
      <w:proofErr w:type="spellStart"/>
      <w:r w:rsidRPr="006C16A2">
        <w:rPr>
          <w:rFonts w:ascii="Times New Roman" w:hAnsi="Times New Roman" w:cs="Times New Roman"/>
          <w:sz w:val="24"/>
          <w:szCs w:val="24"/>
        </w:rPr>
        <w:t>воротики</w:t>
      </w:r>
      <w:proofErr w:type="spellEnd"/>
      <w:r w:rsidRPr="006C16A2">
        <w:rPr>
          <w:rFonts w:ascii="Times New Roman" w:hAnsi="Times New Roman" w:cs="Times New Roman"/>
          <w:sz w:val="24"/>
          <w:szCs w:val="24"/>
        </w:rPr>
        <w:t>», «спираль» и др.)</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исполняют  знакомые движения в игровых ситуациях, под другую музыку, импровизируют в драматизации, самостоятельно создавая пластический образ</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умеют находить свои, оригинальные движения для выражения характера музыки,</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выражают различные эмоции в мимике и пантомимике</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проявляют сочувствие  и сопереживание  другим людям и животным, игровым персонажам</w:t>
      </w:r>
    </w:p>
    <w:p w:rsidR="0005612D" w:rsidRPr="006C16A2" w:rsidRDefault="0005612D" w:rsidP="0005612D">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 xml:space="preserve"> умеют  пригласить на танец, </w:t>
      </w:r>
      <w:proofErr w:type="gramStart"/>
      <w:r w:rsidRPr="006C16A2">
        <w:rPr>
          <w:rFonts w:ascii="Times New Roman" w:hAnsi="Times New Roman" w:cs="Times New Roman"/>
          <w:sz w:val="24"/>
          <w:szCs w:val="24"/>
        </w:rPr>
        <w:t>извиниться</w:t>
      </w:r>
      <w:proofErr w:type="gramEnd"/>
      <w:r w:rsidRPr="006C16A2">
        <w:rPr>
          <w:rFonts w:ascii="Times New Roman" w:hAnsi="Times New Roman" w:cs="Times New Roman"/>
          <w:sz w:val="24"/>
          <w:szCs w:val="24"/>
        </w:rPr>
        <w:t xml:space="preserve"> если произошло нечаянное столкновение </w:t>
      </w:r>
    </w:p>
    <w:p w:rsidR="00097F99" w:rsidRDefault="00097F99" w:rsidP="007A0107">
      <w:pPr>
        <w:rPr>
          <w:rFonts w:ascii="Times New Roman" w:hAnsi="Times New Roman" w:cs="Times New Roman"/>
          <w:b/>
          <w:bCs/>
          <w:sz w:val="24"/>
          <w:szCs w:val="24"/>
        </w:rPr>
      </w:pPr>
    </w:p>
    <w:p w:rsidR="0005612D" w:rsidRDefault="0005612D" w:rsidP="007A0107">
      <w:pPr>
        <w:rPr>
          <w:rFonts w:ascii="Times New Roman" w:hAnsi="Times New Roman" w:cs="Times New Roman"/>
          <w:b/>
          <w:bCs/>
          <w:sz w:val="24"/>
          <w:szCs w:val="24"/>
        </w:rPr>
      </w:pPr>
    </w:p>
    <w:p w:rsidR="0005612D" w:rsidRPr="006C16A2" w:rsidRDefault="0005612D" w:rsidP="007A0107">
      <w:pPr>
        <w:rPr>
          <w:rFonts w:ascii="Times New Roman" w:hAnsi="Times New Roman" w:cs="Times New Roman"/>
          <w:b/>
          <w:bCs/>
          <w:sz w:val="24"/>
          <w:szCs w:val="24"/>
        </w:rPr>
      </w:pPr>
    </w:p>
    <w:p w:rsidR="00097F99" w:rsidRPr="006C16A2" w:rsidRDefault="00097F99" w:rsidP="00097F99">
      <w:pPr>
        <w:pStyle w:val="a3"/>
        <w:rPr>
          <w:rFonts w:ascii="Times New Roman" w:hAnsi="Times New Roman" w:cs="Times New Roman"/>
          <w:b/>
          <w:bCs/>
          <w:sz w:val="24"/>
          <w:szCs w:val="24"/>
        </w:rPr>
      </w:pPr>
      <w:r w:rsidRPr="006C16A2">
        <w:rPr>
          <w:rFonts w:ascii="Times New Roman" w:hAnsi="Times New Roman" w:cs="Times New Roman"/>
          <w:b/>
          <w:bCs/>
          <w:sz w:val="24"/>
          <w:szCs w:val="24"/>
        </w:rPr>
        <w:lastRenderedPageBreak/>
        <w:t>2.1 Учебный план</w:t>
      </w:r>
      <w:r>
        <w:rPr>
          <w:rFonts w:ascii="Times New Roman" w:hAnsi="Times New Roman" w:cs="Times New Roman"/>
          <w:b/>
          <w:bCs/>
          <w:sz w:val="24"/>
          <w:szCs w:val="24"/>
        </w:rPr>
        <w:t>.</w:t>
      </w:r>
    </w:p>
    <w:tbl>
      <w:tblPr>
        <w:tblW w:w="9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509"/>
        <w:gridCol w:w="1698"/>
        <w:gridCol w:w="785"/>
        <w:gridCol w:w="1857"/>
        <w:gridCol w:w="1739"/>
        <w:gridCol w:w="1518"/>
      </w:tblGrid>
      <w:tr w:rsidR="00867ED6" w:rsidRPr="006C16A2" w:rsidTr="00867ED6">
        <w:trPr>
          <w:trHeight w:val="308"/>
        </w:trPr>
        <w:tc>
          <w:tcPr>
            <w:tcW w:w="559" w:type="dxa"/>
            <w:vMerge w:val="restart"/>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 п</w:t>
            </w:r>
            <w:r w:rsidRPr="006C16A2">
              <w:rPr>
                <w:rFonts w:ascii="Times New Roman" w:hAnsi="Times New Roman" w:cs="Times New Roman"/>
                <w:b/>
                <w:bCs/>
                <w:sz w:val="24"/>
                <w:szCs w:val="24"/>
                <w:lang w:val="en-US"/>
              </w:rPr>
              <w:t>/</w:t>
            </w:r>
            <w:r w:rsidRPr="006C16A2">
              <w:rPr>
                <w:rFonts w:ascii="Times New Roman" w:hAnsi="Times New Roman" w:cs="Times New Roman"/>
                <w:b/>
                <w:bCs/>
                <w:sz w:val="24"/>
                <w:szCs w:val="24"/>
              </w:rPr>
              <w:t>п</w:t>
            </w:r>
          </w:p>
        </w:tc>
        <w:tc>
          <w:tcPr>
            <w:tcW w:w="1509" w:type="dxa"/>
            <w:vMerge w:val="restart"/>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Название раздела</w:t>
            </w:r>
          </w:p>
        </w:tc>
        <w:tc>
          <w:tcPr>
            <w:tcW w:w="1698" w:type="dxa"/>
            <w:vMerge w:val="restart"/>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Название темы</w:t>
            </w:r>
          </w:p>
        </w:tc>
        <w:tc>
          <w:tcPr>
            <w:tcW w:w="4381" w:type="dxa"/>
            <w:gridSpan w:val="3"/>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Количество часов</w:t>
            </w:r>
          </w:p>
        </w:tc>
        <w:tc>
          <w:tcPr>
            <w:tcW w:w="1518" w:type="dxa"/>
            <w:vMerge w:val="restart"/>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Формы контроля</w:t>
            </w:r>
          </w:p>
        </w:tc>
      </w:tr>
      <w:tr w:rsidR="00867ED6" w:rsidRPr="006C16A2" w:rsidTr="00867ED6">
        <w:trPr>
          <w:trHeight w:val="247"/>
        </w:trPr>
        <w:tc>
          <w:tcPr>
            <w:tcW w:w="559" w:type="dxa"/>
            <w:vMerge/>
            <w:tcBorders>
              <w:bottom w:val="single" w:sz="24" w:space="0" w:color="auto"/>
            </w:tcBorders>
          </w:tcPr>
          <w:p w:rsidR="00867ED6" w:rsidRPr="006C16A2" w:rsidRDefault="00867ED6" w:rsidP="00867ED6">
            <w:pPr>
              <w:spacing w:after="0" w:line="240" w:lineRule="auto"/>
              <w:jc w:val="center"/>
              <w:rPr>
                <w:rFonts w:ascii="Times New Roman" w:hAnsi="Times New Roman" w:cs="Times New Roman"/>
                <w:b/>
                <w:bCs/>
                <w:sz w:val="24"/>
                <w:szCs w:val="24"/>
              </w:rPr>
            </w:pPr>
          </w:p>
        </w:tc>
        <w:tc>
          <w:tcPr>
            <w:tcW w:w="1509" w:type="dxa"/>
            <w:vMerge/>
            <w:tcBorders>
              <w:bottom w:val="single" w:sz="24" w:space="0" w:color="auto"/>
            </w:tcBorders>
          </w:tcPr>
          <w:p w:rsidR="00867ED6" w:rsidRPr="006C16A2" w:rsidRDefault="00867ED6" w:rsidP="00867ED6">
            <w:pPr>
              <w:spacing w:after="0" w:line="240" w:lineRule="auto"/>
              <w:jc w:val="center"/>
              <w:rPr>
                <w:rFonts w:ascii="Times New Roman" w:hAnsi="Times New Roman" w:cs="Times New Roman"/>
                <w:b/>
                <w:bCs/>
                <w:sz w:val="24"/>
                <w:szCs w:val="24"/>
              </w:rPr>
            </w:pPr>
          </w:p>
        </w:tc>
        <w:tc>
          <w:tcPr>
            <w:tcW w:w="1698" w:type="dxa"/>
            <w:vMerge/>
            <w:tcBorders>
              <w:bottom w:val="single" w:sz="24" w:space="0" w:color="auto"/>
            </w:tcBorders>
          </w:tcPr>
          <w:p w:rsidR="00867ED6" w:rsidRPr="006C16A2" w:rsidRDefault="00867ED6" w:rsidP="00867ED6">
            <w:pPr>
              <w:spacing w:after="0" w:line="240" w:lineRule="auto"/>
              <w:jc w:val="center"/>
              <w:rPr>
                <w:rFonts w:ascii="Times New Roman" w:hAnsi="Times New Roman" w:cs="Times New Roman"/>
                <w:b/>
                <w:bCs/>
                <w:sz w:val="24"/>
                <w:szCs w:val="24"/>
              </w:rPr>
            </w:pPr>
          </w:p>
        </w:tc>
        <w:tc>
          <w:tcPr>
            <w:tcW w:w="785" w:type="dxa"/>
            <w:tcBorders>
              <w:bottom w:val="single" w:sz="24" w:space="0" w:color="auto"/>
            </w:tcBorders>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всего</w:t>
            </w:r>
          </w:p>
        </w:tc>
        <w:tc>
          <w:tcPr>
            <w:tcW w:w="1857" w:type="dxa"/>
            <w:tcBorders>
              <w:bottom w:val="single" w:sz="24" w:space="0" w:color="auto"/>
            </w:tcBorders>
          </w:tcPr>
          <w:p w:rsidR="00867ED6" w:rsidRPr="006C16A2" w:rsidRDefault="00867ED6" w:rsidP="00867ED6">
            <w:pPr>
              <w:spacing w:after="0" w:line="240" w:lineRule="auto"/>
              <w:jc w:val="center"/>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Теоретических занятий</w:t>
            </w:r>
          </w:p>
        </w:tc>
        <w:tc>
          <w:tcPr>
            <w:tcW w:w="1739" w:type="dxa"/>
            <w:tcBorders>
              <w:bottom w:val="single" w:sz="24" w:space="0" w:color="auto"/>
            </w:tcBorders>
          </w:tcPr>
          <w:p w:rsidR="00867ED6" w:rsidRPr="006C16A2" w:rsidRDefault="00867ED6" w:rsidP="00867ED6">
            <w:pPr>
              <w:spacing w:after="0" w:line="240" w:lineRule="auto"/>
              <w:jc w:val="center"/>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Практических занятий</w:t>
            </w:r>
          </w:p>
        </w:tc>
        <w:tc>
          <w:tcPr>
            <w:tcW w:w="1518" w:type="dxa"/>
            <w:vMerge/>
            <w:tcBorders>
              <w:bottom w:val="single" w:sz="24" w:space="0" w:color="auto"/>
            </w:tcBorders>
          </w:tcPr>
          <w:p w:rsidR="00867ED6" w:rsidRPr="006C16A2" w:rsidRDefault="00867ED6" w:rsidP="00867ED6">
            <w:pPr>
              <w:spacing w:after="0" w:line="240" w:lineRule="auto"/>
              <w:jc w:val="center"/>
              <w:rPr>
                <w:rFonts w:ascii="Times New Roman" w:hAnsi="Times New Roman" w:cs="Times New Roman"/>
                <w:b/>
                <w:bCs/>
                <w:sz w:val="24"/>
                <w:szCs w:val="24"/>
              </w:rPr>
            </w:pPr>
          </w:p>
        </w:tc>
      </w:tr>
      <w:tr w:rsidR="00867ED6" w:rsidRPr="006C16A2" w:rsidTr="00867ED6">
        <w:tc>
          <w:tcPr>
            <w:tcW w:w="559" w:type="dxa"/>
            <w:tcBorders>
              <w:top w:val="single" w:sz="24" w:space="0" w:color="auto"/>
              <w:bottom w:val="single" w:sz="12" w:space="0" w:color="auto"/>
            </w:tcBorders>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1.</w:t>
            </w:r>
          </w:p>
        </w:tc>
        <w:tc>
          <w:tcPr>
            <w:tcW w:w="1509" w:type="dxa"/>
            <w:tcBorders>
              <w:top w:val="single" w:sz="24" w:space="0" w:color="auto"/>
              <w:bottom w:val="single" w:sz="12" w:space="0" w:color="auto"/>
            </w:tcBorders>
          </w:tcPr>
          <w:p w:rsidR="00867ED6" w:rsidRPr="006C16A2" w:rsidRDefault="00867ED6" w:rsidP="00867ED6">
            <w:pPr>
              <w:spacing w:after="0" w:line="240" w:lineRule="auto"/>
              <w:rPr>
                <w:rFonts w:ascii="Times New Roman" w:hAnsi="Times New Roman" w:cs="Times New Roman"/>
                <w:sz w:val="24"/>
                <w:szCs w:val="24"/>
              </w:rPr>
            </w:pPr>
          </w:p>
        </w:tc>
        <w:tc>
          <w:tcPr>
            <w:tcW w:w="1698" w:type="dxa"/>
            <w:tcBorders>
              <w:top w:val="single" w:sz="24" w:space="0" w:color="auto"/>
              <w:bottom w:val="single" w:sz="12" w:space="0" w:color="auto"/>
            </w:tcBorders>
          </w:tcPr>
          <w:p w:rsidR="00867ED6" w:rsidRPr="006C16A2" w:rsidRDefault="00867ED6" w:rsidP="00867ED6">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Вводное</w:t>
            </w:r>
          </w:p>
          <w:p w:rsidR="00867ED6" w:rsidRPr="006C16A2" w:rsidRDefault="00867ED6" w:rsidP="00867ED6">
            <w:pPr>
              <w:spacing w:after="0" w:line="240" w:lineRule="auto"/>
              <w:rPr>
                <w:rFonts w:ascii="Times New Roman" w:hAnsi="Times New Roman" w:cs="Times New Roman"/>
                <w:sz w:val="24"/>
                <w:szCs w:val="24"/>
              </w:rPr>
            </w:pPr>
          </w:p>
        </w:tc>
        <w:tc>
          <w:tcPr>
            <w:tcW w:w="785" w:type="dxa"/>
            <w:tcBorders>
              <w:top w:val="single" w:sz="24" w:space="0" w:color="auto"/>
              <w:bottom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857" w:type="dxa"/>
            <w:tcBorders>
              <w:top w:val="single" w:sz="24" w:space="0" w:color="auto"/>
              <w:bottom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w:t>
            </w:r>
          </w:p>
        </w:tc>
        <w:tc>
          <w:tcPr>
            <w:tcW w:w="1739" w:type="dxa"/>
            <w:tcBorders>
              <w:top w:val="single" w:sz="24" w:space="0" w:color="auto"/>
              <w:bottom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518" w:type="dxa"/>
            <w:tcBorders>
              <w:top w:val="single" w:sz="24" w:space="0" w:color="auto"/>
              <w:bottom w:val="single" w:sz="12" w:space="0" w:color="auto"/>
            </w:tcBorders>
          </w:tcPr>
          <w:p w:rsidR="00867ED6" w:rsidRPr="006C16A2" w:rsidRDefault="00867ED6" w:rsidP="00867ED6">
            <w:pPr>
              <w:spacing w:after="0" w:line="240" w:lineRule="auto"/>
              <w:jc w:val="center"/>
              <w:rPr>
                <w:rFonts w:ascii="Times New Roman" w:hAnsi="Times New Roman" w:cs="Times New Roman"/>
                <w:b/>
                <w:bCs/>
                <w:sz w:val="24"/>
                <w:szCs w:val="24"/>
              </w:rPr>
            </w:pPr>
          </w:p>
        </w:tc>
      </w:tr>
      <w:tr w:rsidR="00867ED6" w:rsidRPr="006C16A2" w:rsidTr="00867ED6">
        <w:tc>
          <w:tcPr>
            <w:tcW w:w="559" w:type="dxa"/>
            <w:tcBorders>
              <w:top w:val="single" w:sz="12" w:space="0" w:color="auto"/>
              <w:bottom w:val="single" w:sz="12" w:space="0" w:color="auto"/>
            </w:tcBorders>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2.</w:t>
            </w:r>
          </w:p>
        </w:tc>
        <w:tc>
          <w:tcPr>
            <w:tcW w:w="1509" w:type="dxa"/>
            <w:tcBorders>
              <w:top w:val="single" w:sz="12" w:space="0" w:color="auto"/>
              <w:bottom w:val="single" w:sz="12" w:space="0" w:color="auto"/>
            </w:tcBorders>
          </w:tcPr>
          <w:p w:rsidR="00867ED6" w:rsidRPr="006C16A2" w:rsidRDefault="00867ED6" w:rsidP="00867ED6">
            <w:pPr>
              <w:spacing w:after="0" w:line="240" w:lineRule="auto"/>
              <w:rPr>
                <w:rFonts w:ascii="Times New Roman" w:hAnsi="Times New Roman" w:cs="Times New Roman"/>
                <w:sz w:val="24"/>
                <w:szCs w:val="24"/>
              </w:rPr>
            </w:pPr>
          </w:p>
        </w:tc>
        <w:tc>
          <w:tcPr>
            <w:tcW w:w="1698" w:type="dxa"/>
            <w:tcBorders>
              <w:top w:val="single" w:sz="12" w:space="0" w:color="auto"/>
              <w:bottom w:val="single" w:sz="12" w:space="0" w:color="auto"/>
            </w:tcBorders>
          </w:tcPr>
          <w:p w:rsidR="00867ED6" w:rsidRPr="006C16A2" w:rsidRDefault="00867ED6" w:rsidP="00867ED6">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«Повторение»</w:t>
            </w:r>
          </w:p>
          <w:p w:rsidR="00867ED6" w:rsidRPr="006C16A2" w:rsidRDefault="00867ED6" w:rsidP="00867ED6">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ab/>
            </w:r>
          </w:p>
        </w:tc>
        <w:tc>
          <w:tcPr>
            <w:tcW w:w="785" w:type="dxa"/>
            <w:tcBorders>
              <w:top w:val="single" w:sz="12" w:space="0" w:color="auto"/>
              <w:bottom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857" w:type="dxa"/>
            <w:tcBorders>
              <w:top w:val="single" w:sz="12" w:space="0" w:color="auto"/>
              <w:bottom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739" w:type="dxa"/>
            <w:tcBorders>
              <w:top w:val="single" w:sz="12" w:space="0" w:color="auto"/>
              <w:bottom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2</w:t>
            </w:r>
          </w:p>
        </w:tc>
        <w:tc>
          <w:tcPr>
            <w:tcW w:w="1518" w:type="dxa"/>
            <w:tcBorders>
              <w:top w:val="single" w:sz="12" w:space="0" w:color="auto"/>
              <w:bottom w:val="single" w:sz="12" w:space="0" w:color="auto"/>
            </w:tcBorders>
          </w:tcPr>
          <w:p w:rsidR="00867ED6" w:rsidRPr="006C16A2" w:rsidRDefault="00867ED6" w:rsidP="00867ED6">
            <w:pPr>
              <w:spacing w:after="0" w:line="240" w:lineRule="auto"/>
              <w:jc w:val="center"/>
              <w:rPr>
                <w:rFonts w:ascii="Times New Roman" w:hAnsi="Times New Roman" w:cs="Times New Roman"/>
                <w:b/>
                <w:bCs/>
                <w:sz w:val="24"/>
                <w:szCs w:val="24"/>
              </w:rPr>
            </w:pPr>
          </w:p>
        </w:tc>
      </w:tr>
      <w:tr w:rsidR="00867ED6" w:rsidRPr="006C16A2" w:rsidTr="00867ED6">
        <w:tc>
          <w:tcPr>
            <w:tcW w:w="559" w:type="dxa"/>
            <w:tcBorders>
              <w:top w:val="single" w:sz="12" w:space="0" w:color="auto"/>
            </w:tcBorders>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3.</w:t>
            </w:r>
          </w:p>
        </w:tc>
        <w:tc>
          <w:tcPr>
            <w:tcW w:w="1509" w:type="dxa"/>
            <w:tcBorders>
              <w:top w:val="single" w:sz="12" w:space="0" w:color="auto"/>
            </w:tcBorders>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Имитации</w:t>
            </w:r>
          </w:p>
        </w:tc>
        <w:tc>
          <w:tcPr>
            <w:tcW w:w="1698" w:type="dxa"/>
            <w:tcBorders>
              <w:top w:val="single" w:sz="12" w:space="0" w:color="auto"/>
            </w:tcBorders>
          </w:tcPr>
          <w:p w:rsidR="00867ED6" w:rsidRPr="006C16A2" w:rsidRDefault="00867ED6" w:rsidP="00867ED6">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«Мир игрушек»</w:t>
            </w:r>
          </w:p>
          <w:p w:rsidR="00867ED6" w:rsidRPr="006C16A2" w:rsidRDefault="00867ED6" w:rsidP="00867ED6">
            <w:pPr>
              <w:spacing w:after="0" w:line="240" w:lineRule="auto"/>
              <w:rPr>
                <w:rFonts w:ascii="Times New Roman" w:hAnsi="Times New Roman" w:cs="Times New Roman"/>
                <w:sz w:val="24"/>
                <w:szCs w:val="24"/>
              </w:rPr>
            </w:pPr>
          </w:p>
        </w:tc>
        <w:tc>
          <w:tcPr>
            <w:tcW w:w="785" w:type="dxa"/>
            <w:tcBorders>
              <w:top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1857" w:type="dxa"/>
            <w:tcBorders>
              <w:top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739" w:type="dxa"/>
            <w:tcBorders>
              <w:top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518" w:type="dxa"/>
            <w:tcBorders>
              <w:top w:val="single" w:sz="12" w:space="0" w:color="auto"/>
            </w:tcBorders>
          </w:tcPr>
          <w:p w:rsidR="00867ED6" w:rsidRPr="006C16A2" w:rsidRDefault="00867ED6" w:rsidP="00867ED6">
            <w:pPr>
              <w:spacing w:after="0" w:line="240" w:lineRule="auto"/>
              <w:jc w:val="center"/>
              <w:rPr>
                <w:rFonts w:ascii="Times New Roman" w:hAnsi="Times New Roman" w:cs="Times New Roman"/>
                <w:b/>
                <w:bCs/>
                <w:sz w:val="24"/>
                <w:szCs w:val="24"/>
              </w:rPr>
            </w:pPr>
          </w:p>
        </w:tc>
      </w:tr>
      <w:tr w:rsidR="00867ED6" w:rsidRPr="006C16A2" w:rsidTr="00867ED6">
        <w:trPr>
          <w:trHeight w:val="862"/>
        </w:trPr>
        <w:tc>
          <w:tcPr>
            <w:tcW w:w="559" w:type="dxa"/>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4.</w:t>
            </w:r>
          </w:p>
        </w:tc>
        <w:tc>
          <w:tcPr>
            <w:tcW w:w="1509" w:type="dxa"/>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Настроения в музыке и пластике</w:t>
            </w:r>
          </w:p>
        </w:tc>
        <w:tc>
          <w:tcPr>
            <w:tcW w:w="1698" w:type="dxa"/>
          </w:tcPr>
          <w:p w:rsidR="00867ED6" w:rsidRPr="006C16A2" w:rsidRDefault="00867ED6" w:rsidP="00867ED6">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«Природа и животные»</w:t>
            </w:r>
          </w:p>
        </w:tc>
        <w:tc>
          <w:tcPr>
            <w:tcW w:w="785"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1857"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739"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518" w:type="dxa"/>
          </w:tcPr>
          <w:p w:rsidR="00867ED6" w:rsidRPr="006C16A2" w:rsidRDefault="00867ED6" w:rsidP="00867ED6">
            <w:pPr>
              <w:spacing w:after="0" w:line="240" w:lineRule="auto"/>
              <w:jc w:val="center"/>
              <w:rPr>
                <w:rFonts w:ascii="Times New Roman" w:hAnsi="Times New Roman" w:cs="Times New Roman"/>
                <w:b/>
                <w:bCs/>
                <w:sz w:val="24"/>
                <w:szCs w:val="24"/>
              </w:rPr>
            </w:pPr>
          </w:p>
        </w:tc>
      </w:tr>
      <w:tr w:rsidR="00867ED6" w:rsidRPr="006C16A2" w:rsidTr="00867ED6">
        <w:tc>
          <w:tcPr>
            <w:tcW w:w="559" w:type="dxa"/>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5.</w:t>
            </w:r>
          </w:p>
        </w:tc>
        <w:tc>
          <w:tcPr>
            <w:tcW w:w="1509" w:type="dxa"/>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Парные танцы</w:t>
            </w:r>
          </w:p>
        </w:tc>
        <w:tc>
          <w:tcPr>
            <w:tcW w:w="1698" w:type="dxa"/>
          </w:tcPr>
          <w:p w:rsidR="00867ED6" w:rsidRPr="006C16A2" w:rsidRDefault="00867ED6" w:rsidP="00867ED6">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«Любимые персонажи мультфильмов»</w:t>
            </w:r>
          </w:p>
          <w:p w:rsidR="00867ED6" w:rsidRPr="006C16A2" w:rsidRDefault="00867ED6" w:rsidP="00867ED6">
            <w:pPr>
              <w:spacing w:after="0" w:line="240" w:lineRule="auto"/>
              <w:rPr>
                <w:rFonts w:ascii="Times New Roman" w:hAnsi="Times New Roman" w:cs="Times New Roman"/>
                <w:sz w:val="24"/>
                <w:szCs w:val="24"/>
              </w:rPr>
            </w:pPr>
          </w:p>
        </w:tc>
        <w:tc>
          <w:tcPr>
            <w:tcW w:w="785"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1857"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739"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518" w:type="dxa"/>
          </w:tcPr>
          <w:p w:rsidR="00867ED6" w:rsidRPr="006C16A2" w:rsidRDefault="00867ED6" w:rsidP="00867ED6">
            <w:pPr>
              <w:spacing w:after="0" w:line="240" w:lineRule="auto"/>
              <w:jc w:val="center"/>
              <w:rPr>
                <w:rFonts w:ascii="Times New Roman" w:hAnsi="Times New Roman" w:cs="Times New Roman"/>
                <w:b/>
                <w:bCs/>
                <w:sz w:val="24"/>
                <w:szCs w:val="24"/>
              </w:rPr>
            </w:pPr>
          </w:p>
        </w:tc>
      </w:tr>
      <w:tr w:rsidR="00867ED6" w:rsidRPr="006C16A2" w:rsidTr="00867ED6">
        <w:trPr>
          <w:trHeight w:val="821"/>
        </w:trPr>
        <w:tc>
          <w:tcPr>
            <w:tcW w:w="559" w:type="dxa"/>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6.</w:t>
            </w:r>
          </w:p>
        </w:tc>
        <w:tc>
          <w:tcPr>
            <w:tcW w:w="1509" w:type="dxa"/>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Сюжетные танцы</w:t>
            </w:r>
          </w:p>
        </w:tc>
        <w:tc>
          <w:tcPr>
            <w:tcW w:w="1698" w:type="dxa"/>
          </w:tcPr>
          <w:p w:rsidR="00867ED6" w:rsidRPr="006C16A2" w:rsidRDefault="00867ED6" w:rsidP="00867ED6">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«В мире сказок»</w:t>
            </w:r>
          </w:p>
        </w:tc>
        <w:tc>
          <w:tcPr>
            <w:tcW w:w="785"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1857"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739"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518" w:type="dxa"/>
          </w:tcPr>
          <w:p w:rsidR="00867ED6" w:rsidRPr="006C16A2" w:rsidRDefault="00867ED6" w:rsidP="00867ED6">
            <w:pPr>
              <w:spacing w:after="0" w:line="240" w:lineRule="auto"/>
              <w:jc w:val="center"/>
              <w:rPr>
                <w:rFonts w:ascii="Times New Roman" w:hAnsi="Times New Roman" w:cs="Times New Roman"/>
                <w:b/>
                <w:bCs/>
                <w:sz w:val="24"/>
                <w:szCs w:val="24"/>
              </w:rPr>
            </w:pPr>
          </w:p>
        </w:tc>
      </w:tr>
      <w:tr w:rsidR="00867ED6" w:rsidRPr="006C16A2" w:rsidTr="00867ED6">
        <w:trPr>
          <w:trHeight w:val="555"/>
        </w:trPr>
        <w:tc>
          <w:tcPr>
            <w:tcW w:w="559" w:type="dxa"/>
            <w:vMerge w:val="restart"/>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7.</w:t>
            </w:r>
          </w:p>
        </w:tc>
        <w:tc>
          <w:tcPr>
            <w:tcW w:w="1509" w:type="dxa"/>
            <w:vMerge w:val="restart"/>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Игры и этюды</w:t>
            </w:r>
          </w:p>
        </w:tc>
        <w:tc>
          <w:tcPr>
            <w:tcW w:w="1698" w:type="dxa"/>
            <w:tcBorders>
              <w:bottom w:val="single" w:sz="12" w:space="0" w:color="auto"/>
            </w:tcBorders>
          </w:tcPr>
          <w:p w:rsidR="00867ED6" w:rsidRPr="006C16A2" w:rsidRDefault="00867ED6" w:rsidP="00867ED6">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«Юмор и шутка»</w:t>
            </w:r>
          </w:p>
        </w:tc>
        <w:tc>
          <w:tcPr>
            <w:tcW w:w="785" w:type="dxa"/>
            <w:tcBorders>
              <w:bottom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1857" w:type="dxa"/>
            <w:tcBorders>
              <w:bottom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2</w:t>
            </w:r>
          </w:p>
        </w:tc>
        <w:tc>
          <w:tcPr>
            <w:tcW w:w="1739" w:type="dxa"/>
            <w:tcBorders>
              <w:bottom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2</w:t>
            </w:r>
          </w:p>
        </w:tc>
        <w:tc>
          <w:tcPr>
            <w:tcW w:w="1518" w:type="dxa"/>
            <w:tcBorders>
              <w:bottom w:val="single" w:sz="12" w:space="0" w:color="auto"/>
            </w:tcBorders>
          </w:tcPr>
          <w:p w:rsidR="00867ED6" w:rsidRPr="006C16A2" w:rsidRDefault="00867ED6" w:rsidP="00867ED6">
            <w:pPr>
              <w:spacing w:after="0" w:line="240" w:lineRule="auto"/>
              <w:jc w:val="center"/>
              <w:rPr>
                <w:rFonts w:ascii="Times New Roman" w:hAnsi="Times New Roman" w:cs="Times New Roman"/>
                <w:b/>
                <w:bCs/>
                <w:sz w:val="24"/>
                <w:szCs w:val="24"/>
              </w:rPr>
            </w:pPr>
          </w:p>
        </w:tc>
      </w:tr>
      <w:tr w:rsidR="00867ED6" w:rsidRPr="006C16A2" w:rsidTr="00867ED6">
        <w:trPr>
          <w:trHeight w:val="165"/>
        </w:trPr>
        <w:tc>
          <w:tcPr>
            <w:tcW w:w="559" w:type="dxa"/>
            <w:vMerge/>
          </w:tcPr>
          <w:p w:rsidR="00867ED6" w:rsidRPr="006C16A2" w:rsidRDefault="00867ED6" w:rsidP="00867ED6">
            <w:pPr>
              <w:spacing w:after="0" w:line="240" w:lineRule="auto"/>
              <w:jc w:val="center"/>
              <w:rPr>
                <w:rFonts w:ascii="Times New Roman" w:hAnsi="Times New Roman" w:cs="Times New Roman"/>
                <w:b/>
                <w:bCs/>
                <w:sz w:val="24"/>
                <w:szCs w:val="24"/>
              </w:rPr>
            </w:pPr>
          </w:p>
        </w:tc>
        <w:tc>
          <w:tcPr>
            <w:tcW w:w="1509" w:type="dxa"/>
            <w:vMerge/>
          </w:tcPr>
          <w:p w:rsidR="00867ED6" w:rsidRPr="006C16A2" w:rsidRDefault="00867ED6" w:rsidP="00867ED6">
            <w:pPr>
              <w:spacing w:after="0" w:line="240" w:lineRule="auto"/>
              <w:jc w:val="center"/>
              <w:rPr>
                <w:rFonts w:ascii="Times New Roman" w:hAnsi="Times New Roman" w:cs="Times New Roman"/>
                <w:b/>
                <w:bCs/>
                <w:sz w:val="24"/>
                <w:szCs w:val="24"/>
              </w:rPr>
            </w:pPr>
          </w:p>
        </w:tc>
        <w:tc>
          <w:tcPr>
            <w:tcW w:w="1698" w:type="dxa"/>
            <w:tcBorders>
              <w:top w:val="single" w:sz="12" w:space="0" w:color="auto"/>
            </w:tcBorders>
          </w:tcPr>
          <w:p w:rsidR="00867ED6" w:rsidRPr="006C16A2" w:rsidRDefault="00867ED6" w:rsidP="00867ED6">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«Путешествия»</w:t>
            </w:r>
          </w:p>
          <w:p w:rsidR="00867ED6" w:rsidRPr="006C16A2" w:rsidRDefault="00867ED6" w:rsidP="00867ED6">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ab/>
            </w:r>
          </w:p>
        </w:tc>
        <w:tc>
          <w:tcPr>
            <w:tcW w:w="785" w:type="dxa"/>
            <w:tcBorders>
              <w:top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1857" w:type="dxa"/>
            <w:tcBorders>
              <w:top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2</w:t>
            </w:r>
          </w:p>
        </w:tc>
        <w:tc>
          <w:tcPr>
            <w:tcW w:w="1739" w:type="dxa"/>
            <w:tcBorders>
              <w:top w:val="single" w:sz="12" w:space="0" w:color="auto"/>
            </w:tcBorders>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2</w:t>
            </w:r>
          </w:p>
        </w:tc>
        <w:tc>
          <w:tcPr>
            <w:tcW w:w="1518" w:type="dxa"/>
            <w:tcBorders>
              <w:top w:val="single" w:sz="12" w:space="0" w:color="auto"/>
            </w:tcBorders>
          </w:tcPr>
          <w:p w:rsidR="00867ED6" w:rsidRPr="006C16A2" w:rsidRDefault="00867ED6" w:rsidP="00867ED6">
            <w:pPr>
              <w:spacing w:after="0" w:line="240" w:lineRule="auto"/>
              <w:jc w:val="center"/>
              <w:rPr>
                <w:rFonts w:ascii="Times New Roman" w:hAnsi="Times New Roman" w:cs="Times New Roman"/>
                <w:b/>
                <w:bCs/>
                <w:sz w:val="24"/>
                <w:szCs w:val="24"/>
              </w:rPr>
            </w:pPr>
          </w:p>
        </w:tc>
      </w:tr>
      <w:tr w:rsidR="00867ED6" w:rsidRPr="006C16A2" w:rsidTr="00867ED6">
        <w:tc>
          <w:tcPr>
            <w:tcW w:w="559" w:type="dxa"/>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8</w:t>
            </w:r>
          </w:p>
        </w:tc>
        <w:tc>
          <w:tcPr>
            <w:tcW w:w="1509" w:type="dxa"/>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 xml:space="preserve">Свободное творчество </w:t>
            </w:r>
          </w:p>
        </w:tc>
        <w:tc>
          <w:tcPr>
            <w:tcW w:w="1698" w:type="dxa"/>
          </w:tcPr>
          <w:p w:rsidR="00867ED6" w:rsidRPr="006C16A2" w:rsidRDefault="00867ED6" w:rsidP="00867ED6">
            <w:pPr>
              <w:spacing w:after="0" w:line="240" w:lineRule="auto"/>
              <w:jc w:val="center"/>
              <w:rPr>
                <w:rFonts w:ascii="Times New Roman" w:hAnsi="Times New Roman" w:cs="Times New Roman"/>
                <w:b/>
                <w:bCs/>
                <w:sz w:val="24"/>
                <w:szCs w:val="24"/>
              </w:rPr>
            </w:pPr>
          </w:p>
        </w:tc>
        <w:tc>
          <w:tcPr>
            <w:tcW w:w="785"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857"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w:t>
            </w:r>
          </w:p>
        </w:tc>
        <w:tc>
          <w:tcPr>
            <w:tcW w:w="1739"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518" w:type="dxa"/>
          </w:tcPr>
          <w:p w:rsidR="00867ED6" w:rsidRPr="006C16A2" w:rsidRDefault="00867ED6" w:rsidP="00867ED6">
            <w:pPr>
              <w:spacing w:after="0" w:line="240" w:lineRule="auto"/>
              <w:jc w:val="center"/>
              <w:rPr>
                <w:rFonts w:ascii="Times New Roman" w:hAnsi="Times New Roman" w:cs="Times New Roman"/>
                <w:b/>
                <w:bCs/>
                <w:sz w:val="24"/>
                <w:szCs w:val="24"/>
              </w:rPr>
            </w:pPr>
          </w:p>
        </w:tc>
      </w:tr>
      <w:tr w:rsidR="00867ED6" w:rsidRPr="006C16A2" w:rsidTr="00867ED6">
        <w:tc>
          <w:tcPr>
            <w:tcW w:w="559" w:type="dxa"/>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9.</w:t>
            </w:r>
          </w:p>
        </w:tc>
        <w:tc>
          <w:tcPr>
            <w:tcW w:w="1509" w:type="dxa"/>
          </w:tcPr>
          <w:p w:rsidR="00867ED6" w:rsidRPr="006C16A2" w:rsidRDefault="00867ED6" w:rsidP="00867ED6">
            <w:pPr>
              <w:spacing w:after="0" w:line="240" w:lineRule="auto"/>
              <w:jc w:val="center"/>
              <w:rPr>
                <w:rFonts w:ascii="Times New Roman" w:hAnsi="Times New Roman" w:cs="Times New Roman"/>
                <w:b/>
                <w:bCs/>
                <w:sz w:val="24"/>
                <w:szCs w:val="24"/>
              </w:rPr>
            </w:pPr>
          </w:p>
        </w:tc>
        <w:tc>
          <w:tcPr>
            <w:tcW w:w="1698" w:type="dxa"/>
          </w:tcPr>
          <w:p w:rsidR="00867ED6" w:rsidRPr="006C16A2" w:rsidRDefault="00867ED6" w:rsidP="00867ED6">
            <w:pPr>
              <w:tabs>
                <w:tab w:val="left" w:pos="963"/>
                <w:tab w:val="left" w:pos="2844"/>
                <w:tab w:val="left" w:pos="6492"/>
              </w:tabs>
              <w:spacing w:after="0" w:line="240" w:lineRule="auto"/>
              <w:rPr>
                <w:rFonts w:ascii="Times New Roman" w:hAnsi="Times New Roman" w:cs="Times New Roman"/>
                <w:sz w:val="24"/>
                <w:szCs w:val="24"/>
              </w:rPr>
            </w:pPr>
            <w:r w:rsidRPr="006C16A2">
              <w:rPr>
                <w:rFonts w:ascii="Times New Roman" w:hAnsi="Times New Roman" w:cs="Times New Roman"/>
                <w:sz w:val="24"/>
                <w:szCs w:val="24"/>
              </w:rPr>
              <w:t>Контрольное, итоговое занятие</w:t>
            </w:r>
          </w:p>
          <w:p w:rsidR="00867ED6" w:rsidRPr="006C16A2" w:rsidRDefault="00867ED6" w:rsidP="00867ED6">
            <w:pPr>
              <w:tabs>
                <w:tab w:val="left" w:pos="963"/>
                <w:tab w:val="left" w:pos="2844"/>
                <w:tab w:val="left" w:pos="6492"/>
              </w:tabs>
              <w:spacing w:after="0" w:line="240" w:lineRule="auto"/>
              <w:rPr>
                <w:rFonts w:ascii="Times New Roman" w:hAnsi="Times New Roman" w:cs="Times New Roman"/>
                <w:sz w:val="24"/>
                <w:szCs w:val="24"/>
              </w:rPr>
            </w:pPr>
          </w:p>
        </w:tc>
        <w:tc>
          <w:tcPr>
            <w:tcW w:w="785"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857"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w:t>
            </w:r>
          </w:p>
        </w:tc>
        <w:tc>
          <w:tcPr>
            <w:tcW w:w="1739" w:type="dxa"/>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518" w:type="dxa"/>
          </w:tcPr>
          <w:p w:rsidR="00867ED6" w:rsidRPr="006C16A2" w:rsidRDefault="00867ED6" w:rsidP="00867ED6">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наблюдение</w:t>
            </w:r>
          </w:p>
        </w:tc>
      </w:tr>
    </w:tbl>
    <w:p w:rsidR="00097F99" w:rsidRPr="006C16A2" w:rsidRDefault="00097F99" w:rsidP="00097F99">
      <w:pPr>
        <w:spacing w:after="0" w:line="240" w:lineRule="auto"/>
        <w:jc w:val="center"/>
        <w:rPr>
          <w:rFonts w:ascii="Times New Roman" w:hAnsi="Times New Roman" w:cs="Times New Roman"/>
          <w:b/>
          <w:bCs/>
          <w:sz w:val="24"/>
          <w:szCs w:val="24"/>
          <w:u w:val="single"/>
          <w:lang w:eastAsia="ru-RU"/>
        </w:rPr>
      </w:pPr>
    </w:p>
    <w:p w:rsidR="00097F99" w:rsidRPr="006C16A2" w:rsidRDefault="00097F99" w:rsidP="00097F99">
      <w:pPr>
        <w:spacing w:after="0" w:line="240" w:lineRule="auto"/>
        <w:rPr>
          <w:rFonts w:ascii="Times New Roman" w:hAnsi="Times New Roman" w:cs="Times New Roman"/>
          <w:b/>
          <w:bCs/>
          <w:sz w:val="24"/>
          <w:szCs w:val="24"/>
          <w:lang w:eastAsia="ru-RU"/>
        </w:rPr>
      </w:pPr>
    </w:p>
    <w:p w:rsidR="00097F99" w:rsidRPr="006C16A2" w:rsidRDefault="00097F99" w:rsidP="00097F99">
      <w:pPr>
        <w:jc w:val="center"/>
        <w:rPr>
          <w:rFonts w:ascii="Times New Roman" w:hAnsi="Times New Roman" w:cs="Times New Roman"/>
          <w:b/>
          <w:bCs/>
          <w:sz w:val="24"/>
          <w:szCs w:val="24"/>
        </w:rPr>
      </w:pPr>
      <w:r w:rsidRPr="006C16A2">
        <w:rPr>
          <w:rFonts w:ascii="Times New Roman" w:hAnsi="Times New Roman" w:cs="Times New Roman"/>
          <w:b/>
          <w:bCs/>
          <w:sz w:val="24"/>
          <w:szCs w:val="24"/>
        </w:rPr>
        <w:t>2.2 Календарный учебный график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560"/>
        <w:gridCol w:w="1576"/>
        <w:gridCol w:w="1553"/>
        <w:gridCol w:w="1586"/>
        <w:gridCol w:w="1594"/>
      </w:tblGrid>
      <w:tr w:rsidR="00097F99" w:rsidRPr="006C16A2" w:rsidTr="00FA15DD">
        <w:tc>
          <w:tcPr>
            <w:tcW w:w="1560" w:type="dxa"/>
          </w:tcPr>
          <w:p w:rsidR="00097F99" w:rsidRPr="006C16A2" w:rsidRDefault="00097F99" w:rsidP="00FA15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Срок </w:t>
            </w:r>
            <w:r w:rsidRPr="006C16A2">
              <w:rPr>
                <w:rFonts w:ascii="Times New Roman" w:hAnsi="Times New Roman" w:cs="Times New Roman"/>
                <w:b/>
                <w:bCs/>
                <w:sz w:val="24"/>
                <w:szCs w:val="24"/>
              </w:rPr>
              <w:t>обучения</w:t>
            </w:r>
          </w:p>
        </w:tc>
        <w:tc>
          <w:tcPr>
            <w:tcW w:w="1560"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Дата начала обучения</w:t>
            </w:r>
          </w:p>
        </w:tc>
        <w:tc>
          <w:tcPr>
            <w:tcW w:w="1576"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Дата окончания обучения</w:t>
            </w:r>
          </w:p>
        </w:tc>
        <w:tc>
          <w:tcPr>
            <w:tcW w:w="1553"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Всего учебных недель</w:t>
            </w:r>
          </w:p>
        </w:tc>
        <w:tc>
          <w:tcPr>
            <w:tcW w:w="1586"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 xml:space="preserve">Количество учебных часов </w:t>
            </w:r>
          </w:p>
        </w:tc>
        <w:tc>
          <w:tcPr>
            <w:tcW w:w="1594"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Режим занятий</w:t>
            </w:r>
          </w:p>
        </w:tc>
      </w:tr>
      <w:tr w:rsidR="00867ED6" w:rsidRPr="006C16A2" w:rsidTr="00A310D4">
        <w:trPr>
          <w:trHeight w:val="810"/>
        </w:trPr>
        <w:tc>
          <w:tcPr>
            <w:tcW w:w="1560" w:type="dxa"/>
            <w:vMerge w:val="restart"/>
          </w:tcPr>
          <w:p w:rsidR="00867ED6" w:rsidRPr="006C16A2" w:rsidRDefault="00E1758B" w:rsidP="00867E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867ED6" w:rsidRPr="006C16A2">
              <w:rPr>
                <w:rFonts w:ascii="Times New Roman" w:hAnsi="Times New Roman" w:cs="Times New Roman"/>
                <w:sz w:val="24"/>
                <w:szCs w:val="24"/>
              </w:rPr>
              <w:t xml:space="preserve"> год</w:t>
            </w:r>
          </w:p>
        </w:tc>
        <w:tc>
          <w:tcPr>
            <w:tcW w:w="1560" w:type="dxa"/>
            <w:vMerge w:val="restart"/>
          </w:tcPr>
          <w:p w:rsidR="00867ED6" w:rsidRPr="006C16A2" w:rsidRDefault="00867ED6" w:rsidP="00867E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ноября</w:t>
            </w:r>
            <w:r w:rsidRPr="006C16A2">
              <w:rPr>
                <w:rFonts w:ascii="Times New Roman" w:hAnsi="Times New Roman" w:cs="Times New Roman"/>
                <w:sz w:val="24"/>
                <w:szCs w:val="24"/>
              </w:rPr>
              <w:t xml:space="preserve"> </w:t>
            </w:r>
          </w:p>
        </w:tc>
        <w:tc>
          <w:tcPr>
            <w:tcW w:w="1576" w:type="dxa"/>
            <w:vMerge w:val="restart"/>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 xml:space="preserve">31 мая </w:t>
            </w:r>
          </w:p>
        </w:tc>
        <w:tc>
          <w:tcPr>
            <w:tcW w:w="1553" w:type="dxa"/>
            <w:vMerge w:val="restart"/>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32</w:t>
            </w:r>
          </w:p>
        </w:tc>
        <w:tc>
          <w:tcPr>
            <w:tcW w:w="1586" w:type="dxa"/>
            <w:vMerge w:val="restart"/>
          </w:tcPr>
          <w:p w:rsidR="00867ED6" w:rsidRPr="006C16A2" w:rsidRDefault="00867ED6" w:rsidP="00867ED6">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32</w:t>
            </w:r>
          </w:p>
        </w:tc>
        <w:tc>
          <w:tcPr>
            <w:tcW w:w="1594" w:type="dxa"/>
          </w:tcPr>
          <w:p w:rsidR="00867ED6" w:rsidRPr="006C16A2" w:rsidRDefault="00E1758B" w:rsidP="00E1758B">
            <w:pPr>
              <w:spacing w:after="0" w:line="240" w:lineRule="auto"/>
              <w:rPr>
                <w:rFonts w:ascii="Times New Roman" w:hAnsi="Times New Roman" w:cs="Times New Roman"/>
                <w:sz w:val="24"/>
                <w:szCs w:val="24"/>
              </w:rPr>
            </w:pPr>
            <w:r>
              <w:rPr>
                <w:rFonts w:ascii="Times New Roman" w:hAnsi="Times New Roman" w:cs="Times New Roman"/>
                <w:sz w:val="24"/>
                <w:szCs w:val="24"/>
              </w:rPr>
              <w:t>1-я группа</w:t>
            </w:r>
          </w:p>
          <w:p w:rsidR="00E1758B" w:rsidRDefault="00D562CB" w:rsidP="00E175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E1758B">
              <w:rPr>
                <w:rFonts w:ascii="Times New Roman" w:hAnsi="Times New Roman" w:cs="Times New Roman"/>
                <w:sz w:val="24"/>
                <w:szCs w:val="24"/>
              </w:rPr>
              <w:t>онедельник</w:t>
            </w:r>
          </w:p>
          <w:p w:rsidR="00D562CB" w:rsidRPr="00D562CB" w:rsidRDefault="00D562CB" w:rsidP="00D562CB">
            <w:pPr>
              <w:spacing w:after="0" w:line="240" w:lineRule="auto"/>
              <w:jc w:val="center"/>
              <w:rPr>
                <w:rFonts w:ascii="Times New Roman" w:hAnsi="Times New Roman" w:cs="Times New Roman"/>
                <w:sz w:val="24"/>
                <w:szCs w:val="24"/>
              </w:rPr>
            </w:pPr>
            <w:r w:rsidRPr="00D562CB">
              <w:rPr>
                <w:rFonts w:ascii="Times New Roman" w:hAnsi="Times New Roman" w:cs="Times New Roman"/>
                <w:sz w:val="24"/>
                <w:szCs w:val="24"/>
              </w:rPr>
              <w:t>16.00-16.30</w:t>
            </w:r>
          </w:p>
          <w:p w:rsidR="00D562CB" w:rsidRPr="006C16A2" w:rsidRDefault="00D562CB" w:rsidP="00E1758B">
            <w:pPr>
              <w:spacing w:after="0" w:line="240" w:lineRule="auto"/>
              <w:jc w:val="center"/>
              <w:rPr>
                <w:rFonts w:ascii="Times New Roman" w:hAnsi="Times New Roman" w:cs="Times New Roman"/>
                <w:sz w:val="24"/>
                <w:szCs w:val="24"/>
              </w:rPr>
            </w:pPr>
          </w:p>
        </w:tc>
      </w:tr>
      <w:tr w:rsidR="00867ED6" w:rsidRPr="006C16A2" w:rsidTr="00FA15DD">
        <w:trPr>
          <w:trHeight w:val="855"/>
        </w:trPr>
        <w:tc>
          <w:tcPr>
            <w:tcW w:w="1560" w:type="dxa"/>
            <w:vMerge/>
          </w:tcPr>
          <w:p w:rsidR="00867ED6" w:rsidRPr="006C16A2" w:rsidRDefault="00867ED6" w:rsidP="00867ED6">
            <w:pPr>
              <w:spacing w:after="0" w:line="240" w:lineRule="auto"/>
              <w:jc w:val="center"/>
              <w:rPr>
                <w:rFonts w:ascii="Times New Roman" w:hAnsi="Times New Roman" w:cs="Times New Roman"/>
                <w:sz w:val="24"/>
                <w:szCs w:val="24"/>
              </w:rPr>
            </w:pPr>
          </w:p>
        </w:tc>
        <w:tc>
          <w:tcPr>
            <w:tcW w:w="1560" w:type="dxa"/>
            <w:vMerge/>
          </w:tcPr>
          <w:p w:rsidR="00867ED6" w:rsidRDefault="00867ED6" w:rsidP="00867ED6">
            <w:pPr>
              <w:spacing w:after="0" w:line="240" w:lineRule="auto"/>
              <w:jc w:val="center"/>
              <w:rPr>
                <w:rFonts w:ascii="Times New Roman" w:hAnsi="Times New Roman" w:cs="Times New Roman"/>
                <w:sz w:val="24"/>
                <w:szCs w:val="24"/>
              </w:rPr>
            </w:pPr>
          </w:p>
        </w:tc>
        <w:tc>
          <w:tcPr>
            <w:tcW w:w="1576" w:type="dxa"/>
            <w:vMerge/>
          </w:tcPr>
          <w:p w:rsidR="00867ED6" w:rsidRPr="006C16A2" w:rsidRDefault="00867ED6" w:rsidP="00867ED6">
            <w:pPr>
              <w:spacing w:after="0" w:line="240" w:lineRule="auto"/>
              <w:jc w:val="center"/>
              <w:rPr>
                <w:rFonts w:ascii="Times New Roman" w:hAnsi="Times New Roman" w:cs="Times New Roman"/>
                <w:sz w:val="24"/>
                <w:szCs w:val="24"/>
              </w:rPr>
            </w:pPr>
          </w:p>
        </w:tc>
        <w:tc>
          <w:tcPr>
            <w:tcW w:w="1553" w:type="dxa"/>
            <w:vMerge/>
          </w:tcPr>
          <w:p w:rsidR="00867ED6" w:rsidRDefault="00867ED6" w:rsidP="00867ED6">
            <w:pPr>
              <w:spacing w:after="0" w:line="240" w:lineRule="auto"/>
              <w:jc w:val="center"/>
              <w:rPr>
                <w:rFonts w:ascii="Times New Roman" w:hAnsi="Times New Roman" w:cs="Times New Roman"/>
                <w:sz w:val="24"/>
                <w:szCs w:val="24"/>
              </w:rPr>
            </w:pPr>
          </w:p>
        </w:tc>
        <w:tc>
          <w:tcPr>
            <w:tcW w:w="1586" w:type="dxa"/>
            <w:vMerge/>
          </w:tcPr>
          <w:p w:rsidR="00867ED6" w:rsidRDefault="00867ED6" w:rsidP="00867ED6">
            <w:pPr>
              <w:spacing w:after="0" w:line="240" w:lineRule="auto"/>
              <w:jc w:val="center"/>
              <w:rPr>
                <w:rFonts w:ascii="Times New Roman" w:hAnsi="Times New Roman" w:cs="Times New Roman"/>
                <w:sz w:val="24"/>
                <w:szCs w:val="24"/>
              </w:rPr>
            </w:pPr>
          </w:p>
        </w:tc>
        <w:tc>
          <w:tcPr>
            <w:tcW w:w="1594" w:type="dxa"/>
          </w:tcPr>
          <w:p w:rsidR="00867ED6" w:rsidRDefault="00867ED6" w:rsidP="00867E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2-я группа:</w:t>
            </w:r>
          </w:p>
          <w:p w:rsidR="00867ED6" w:rsidRDefault="00D562CB" w:rsidP="00867E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867ED6">
              <w:rPr>
                <w:rFonts w:ascii="Times New Roman" w:hAnsi="Times New Roman" w:cs="Times New Roman"/>
                <w:sz w:val="24"/>
                <w:szCs w:val="24"/>
              </w:rPr>
              <w:t>реда</w:t>
            </w:r>
          </w:p>
          <w:p w:rsidR="00D562CB" w:rsidRPr="00D562CB" w:rsidRDefault="00D562CB" w:rsidP="00867ED6">
            <w:pPr>
              <w:spacing w:after="0" w:line="240" w:lineRule="auto"/>
              <w:jc w:val="center"/>
              <w:rPr>
                <w:rFonts w:ascii="Times New Roman" w:hAnsi="Times New Roman" w:cs="Times New Roman"/>
                <w:sz w:val="24"/>
                <w:szCs w:val="24"/>
              </w:rPr>
            </w:pPr>
            <w:r w:rsidRPr="00D562CB">
              <w:rPr>
                <w:rFonts w:ascii="Times New Roman" w:hAnsi="Times New Roman" w:cs="Times New Roman"/>
                <w:sz w:val="24"/>
                <w:szCs w:val="24"/>
              </w:rPr>
              <w:t>15.10-15.40</w:t>
            </w:r>
          </w:p>
          <w:p w:rsidR="00867ED6" w:rsidRDefault="00867ED6" w:rsidP="00867ED6">
            <w:pPr>
              <w:spacing w:after="0" w:line="240" w:lineRule="auto"/>
              <w:jc w:val="center"/>
              <w:rPr>
                <w:rFonts w:ascii="Times New Roman" w:hAnsi="Times New Roman" w:cs="Times New Roman"/>
                <w:sz w:val="24"/>
                <w:szCs w:val="24"/>
              </w:rPr>
            </w:pPr>
          </w:p>
        </w:tc>
      </w:tr>
    </w:tbl>
    <w:p w:rsidR="00A7310A" w:rsidRDefault="00A7310A"/>
    <w:p w:rsidR="00B93EFA" w:rsidRDefault="00B93EFA"/>
    <w:p w:rsidR="00B93EFA" w:rsidRDefault="00B93EFA"/>
    <w:p w:rsidR="00094056" w:rsidRPr="006C16A2" w:rsidRDefault="00094056" w:rsidP="00094056">
      <w:pPr>
        <w:jc w:val="center"/>
        <w:rPr>
          <w:rFonts w:ascii="Times New Roman" w:hAnsi="Times New Roman" w:cs="Times New Roman"/>
          <w:b/>
          <w:bCs/>
          <w:sz w:val="24"/>
          <w:szCs w:val="24"/>
        </w:rPr>
      </w:pPr>
      <w:r w:rsidRPr="006C16A2">
        <w:rPr>
          <w:rFonts w:ascii="Times New Roman" w:hAnsi="Times New Roman" w:cs="Times New Roman"/>
          <w:b/>
          <w:bCs/>
          <w:sz w:val="24"/>
          <w:szCs w:val="24"/>
        </w:rPr>
        <w:t>Требования к уровню освоения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276"/>
        <w:gridCol w:w="1418"/>
        <w:gridCol w:w="2126"/>
        <w:gridCol w:w="2375"/>
      </w:tblGrid>
      <w:tr w:rsidR="00094056" w:rsidRPr="006C16A2" w:rsidTr="00FA15DD">
        <w:trPr>
          <w:trHeight w:val="432"/>
        </w:trPr>
        <w:tc>
          <w:tcPr>
            <w:tcW w:w="2376" w:type="dxa"/>
            <w:vMerge w:val="restart"/>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Уровень освоения программы*</w:t>
            </w:r>
          </w:p>
        </w:tc>
        <w:tc>
          <w:tcPr>
            <w:tcW w:w="2694" w:type="dxa"/>
            <w:gridSpan w:val="2"/>
            <w:tcBorders>
              <w:bottom w:val="single" w:sz="12" w:space="0" w:color="auto"/>
            </w:tcBorders>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Показатели</w:t>
            </w:r>
          </w:p>
        </w:tc>
        <w:tc>
          <w:tcPr>
            <w:tcW w:w="2126" w:type="dxa"/>
            <w:vMerge w:val="restart"/>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Целеполагание</w:t>
            </w:r>
          </w:p>
          <w:p w:rsidR="00094056" w:rsidRPr="006C16A2" w:rsidRDefault="00094056" w:rsidP="00FA15DD">
            <w:pPr>
              <w:spacing w:after="0" w:line="240" w:lineRule="auto"/>
              <w:jc w:val="center"/>
              <w:rPr>
                <w:rFonts w:ascii="Times New Roman" w:hAnsi="Times New Roman" w:cs="Times New Roman"/>
                <w:b/>
                <w:bCs/>
                <w:sz w:val="24"/>
                <w:szCs w:val="24"/>
              </w:rPr>
            </w:pPr>
          </w:p>
        </w:tc>
        <w:tc>
          <w:tcPr>
            <w:tcW w:w="2375" w:type="dxa"/>
            <w:vMerge w:val="restart"/>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Требования к результативности освоения программы</w:t>
            </w:r>
          </w:p>
        </w:tc>
      </w:tr>
      <w:tr w:rsidR="00094056" w:rsidRPr="006C16A2" w:rsidTr="00FA15DD">
        <w:trPr>
          <w:trHeight w:val="391"/>
        </w:trPr>
        <w:tc>
          <w:tcPr>
            <w:tcW w:w="2376" w:type="dxa"/>
            <w:vMerge/>
          </w:tcPr>
          <w:p w:rsidR="00094056" w:rsidRPr="006C16A2" w:rsidRDefault="00094056" w:rsidP="00FA15DD">
            <w:pPr>
              <w:spacing w:after="0" w:line="240" w:lineRule="auto"/>
              <w:jc w:val="center"/>
              <w:rPr>
                <w:rFonts w:ascii="Times New Roman" w:hAnsi="Times New Roman" w:cs="Times New Roman"/>
                <w:b/>
                <w:bCs/>
                <w:sz w:val="24"/>
                <w:szCs w:val="24"/>
              </w:rPr>
            </w:pPr>
          </w:p>
        </w:tc>
        <w:tc>
          <w:tcPr>
            <w:tcW w:w="1276" w:type="dxa"/>
            <w:tcBorders>
              <w:top w:val="single" w:sz="12" w:space="0" w:color="auto"/>
            </w:tcBorders>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Срок реализации</w:t>
            </w:r>
          </w:p>
        </w:tc>
        <w:tc>
          <w:tcPr>
            <w:tcW w:w="1418" w:type="dxa"/>
            <w:tcBorders>
              <w:top w:val="single" w:sz="12" w:space="0" w:color="auto"/>
            </w:tcBorders>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 xml:space="preserve">Максимальный объем программы </w:t>
            </w:r>
          </w:p>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(в год)</w:t>
            </w:r>
          </w:p>
        </w:tc>
        <w:tc>
          <w:tcPr>
            <w:tcW w:w="2126" w:type="dxa"/>
            <w:vMerge/>
          </w:tcPr>
          <w:p w:rsidR="00094056" w:rsidRPr="006C16A2" w:rsidRDefault="00094056" w:rsidP="00FA15DD">
            <w:pPr>
              <w:spacing w:after="0" w:line="240" w:lineRule="auto"/>
              <w:jc w:val="center"/>
              <w:rPr>
                <w:rFonts w:ascii="Times New Roman" w:hAnsi="Times New Roman" w:cs="Times New Roman"/>
                <w:b/>
                <w:bCs/>
                <w:sz w:val="24"/>
                <w:szCs w:val="24"/>
              </w:rPr>
            </w:pPr>
          </w:p>
        </w:tc>
        <w:tc>
          <w:tcPr>
            <w:tcW w:w="2375" w:type="dxa"/>
            <w:vMerge/>
          </w:tcPr>
          <w:p w:rsidR="00094056" w:rsidRPr="006C16A2" w:rsidRDefault="00094056" w:rsidP="00FA15DD">
            <w:pPr>
              <w:spacing w:after="0" w:line="240" w:lineRule="auto"/>
              <w:jc w:val="center"/>
              <w:rPr>
                <w:rFonts w:ascii="Times New Roman" w:hAnsi="Times New Roman" w:cs="Times New Roman"/>
                <w:b/>
                <w:bCs/>
                <w:sz w:val="24"/>
                <w:szCs w:val="24"/>
              </w:rPr>
            </w:pPr>
          </w:p>
        </w:tc>
      </w:tr>
      <w:tr w:rsidR="00094056" w:rsidRPr="006C16A2" w:rsidTr="00FA15DD">
        <w:tc>
          <w:tcPr>
            <w:tcW w:w="237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 xml:space="preserve">Общекультурный </w:t>
            </w:r>
          </w:p>
        </w:tc>
        <w:tc>
          <w:tcPr>
            <w:tcW w:w="127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 год</w:t>
            </w:r>
          </w:p>
        </w:tc>
        <w:tc>
          <w:tcPr>
            <w:tcW w:w="141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32 часа</w:t>
            </w:r>
          </w:p>
        </w:tc>
        <w:tc>
          <w:tcPr>
            <w:tcW w:w="212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Формирование и развитие творческих способностей детей; формирование общей культуры воспитанников; обеспечение  процесса адаптации к жизни в обществе;</w:t>
            </w:r>
          </w:p>
        </w:tc>
        <w:tc>
          <w:tcPr>
            <w:tcW w:w="2375"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Освоение прогнозируемых результатов программы;</w:t>
            </w:r>
          </w:p>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Презентация результатов на уровне ГБДОУ в форме открытого занятия</w:t>
            </w:r>
          </w:p>
        </w:tc>
      </w:tr>
      <w:tr w:rsidR="00094056" w:rsidRPr="006C16A2" w:rsidTr="00FA15DD">
        <w:tc>
          <w:tcPr>
            <w:tcW w:w="237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Базовый</w:t>
            </w:r>
          </w:p>
        </w:tc>
        <w:tc>
          <w:tcPr>
            <w:tcW w:w="127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2-4 года</w:t>
            </w:r>
          </w:p>
        </w:tc>
        <w:tc>
          <w:tcPr>
            <w:tcW w:w="141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32 часа</w:t>
            </w:r>
          </w:p>
        </w:tc>
        <w:tc>
          <w:tcPr>
            <w:tcW w:w="212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 xml:space="preserve">Удовлетворение индивидуальных потребностей детей в развитии и совершенствовании художественно –эстетических способностей; Развитие мотивации к творческой деятельности; Создание условий для личностной самореализации; </w:t>
            </w:r>
          </w:p>
        </w:tc>
        <w:tc>
          <w:tcPr>
            <w:tcW w:w="2375"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Освоение прогнозируемых результатов программы;</w:t>
            </w:r>
          </w:p>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Презентация результатов на уровне ГБДОУ в форме открытого занятия</w:t>
            </w:r>
          </w:p>
        </w:tc>
      </w:tr>
    </w:tbl>
    <w:p w:rsidR="00094056" w:rsidRPr="006C16A2" w:rsidRDefault="00094056" w:rsidP="00094056">
      <w:pPr>
        <w:rPr>
          <w:rFonts w:ascii="Times New Roman" w:hAnsi="Times New Roman" w:cs="Times New Roman"/>
          <w:b/>
          <w:bCs/>
          <w:sz w:val="24"/>
          <w:szCs w:val="24"/>
        </w:rPr>
      </w:pPr>
      <w:r w:rsidRPr="006C16A2">
        <w:rPr>
          <w:rFonts w:ascii="Times New Roman" w:hAnsi="Times New Roman" w:cs="Times New Roman"/>
          <w:b/>
          <w:bCs/>
          <w:sz w:val="24"/>
          <w:szCs w:val="24"/>
        </w:rPr>
        <w:t>*Программа может осваиваться воспитанниками с любого уровня</w:t>
      </w:r>
    </w:p>
    <w:p w:rsidR="00094056" w:rsidRPr="00B93EFA" w:rsidRDefault="00094056" w:rsidP="00B93EFA">
      <w:pPr>
        <w:numPr>
          <w:ilvl w:val="0"/>
          <w:numId w:val="1"/>
        </w:numPr>
        <w:jc w:val="center"/>
        <w:rPr>
          <w:rFonts w:ascii="Times New Roman" w:hAnsi="Times New Roman" w:cs="Times New Roman"/>
          <w:b/>
          <w:bCs/>
          <w:sz w:val="24"/>
          <w:szCs w:val="24"/>
        </w:rPr>
      </w:pPr>
      <w:r w:rsidRPr="006C16A2">
        <w:rPr>
          <w:rFonts w:ascii="Times New Roman" w:hAnsi="Times New Roman" w:cs="Times New Roman"/>
          <w:b/>
          <w:bCs/>
          <w:sz w:val="24"/>
          <w:szCs w:val="24"/>
        </w:rPr>
        <w:t>Рабочая программа</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Рабочая программа разработана с учетом основных принципов, требований к организации и содержанию различных видов муз</w:t>
      </w:r>
      <w:r w:rsidR="00E1758B">
        <w:rPr>
          <w:rFonts w:ascii="Times New Roman" w:hAnsi="Times New Roman" w:cs="Times New Roman"/>
          <w:sz w:val="24"/>
          <w:szCs w:val="24"/>
          <w:lang w:eastAsia="ru-RU"/>
        </w:rPr>
        <w:t>ыкальной деятельности детей от 5 до 6</w:t>
      </w:r>
      <w:r w:rsidRPr="006C16A2">
        <w:rPr>
          <w:rFonts w:ascii="Times New Roman" w:hAnsi="Times New Roman" w:cs="Times New Roman"/>
          <w:sz w:val="24"/>
          <w:szCs w:val="24"/>
          <w:lang w:eastAsia="ru-RU"/>
        </w:rPr>
        <w:t xml:space="preserve"> лет с учетом их индивидуальных и возрастных особенностей.</w:t>
      </w:r>
    </w:p>
    <w:p w:rsidR="00094056" w:rsidRPr="006C16A2" w:rsidRDefault="00094056" w:rsidP="00094056">
      <w:pPr>
        <w:spacing w:after="0" w:line="240" w:lineRule="auto"/>
        <w:jc w:val="both"/>
        <w:rPr>
          <w:rFonts w:ascii="Times New Roman" w:hAnsi="Times New Roman" w:cs="Times New Roman"/>
          <w:sz w:val="24"/>
          <w:szCs w:val="24"/>
          <w:lang w:eastAsia="ru-RU"/>
        </w:rPr>
      </w:pP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Программа разработана в соответствии со следующими нормативно-правовыми документами:</w:t>
      </w:r>
    </w:p>
    <w:p w:rsidR="00094056" w:rsidRPr="006C16A2" w:rsidRDefault="00094056" w:rsidP="00094056">
      <w:pPr>
        <w:spacing w:after="0" w:line="240" w:lineRule="auto"/>
        <w:jc w:val="both"/>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 xml:space="preserve">Приказом </w:t>
      </w:r>
      <w:proofErr w:type="spellStart"/>
      <w:r w:rsidRPr="006C16A2">
        <w:rPr>
          <w:rFonts w:ascii="Times New Roman" w:hAnsi="Times New Roman" w:cs="Times New Roman"/>
          <w:sz w:val="24"/>
          <w:szCs w:val="24"/>
          <w:lang w:eastAsia="ru-RU"/>
        </w:rPr>
        <w:t>Мин.обр.науки</w:t>
      </w:r>
      <w:proofErr w:type="spellEnd"/>
      <w:r w:rsidRPr="006C16A2">
        <w:rPr>
          <w:rFonts w:ascii="Times New Roman" w:hAnsi="Times New Roman" w:cs="Times New Roman"/>
          <w:sz w:val="24"/>
          <w:szCs w:val="24"/>
          <w:lang w:eastAsia="ru-RU"/>
        </w:rPr>
        <w:t xml:space="preserve"> РФ от 17.10.2013 №1155 «Об утверждении ФГОС ДО»</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lastRenderedPageBreak/>
        <w:t xml:space="preserve">Приказом </w:t>
      </w:r>
      <w:proofErr w:type="spellStart"/>
      <w:r w:rsidRPr="006C16A2">
        <w:rPr>
          <w:rFonts w:ascii="Times New Roman" w:hAnsi="Times New Roman" w:cs="Times New Roman"/>
          <w:sz w:val="24"/>
          <w:szCs w:val="24"/>
          <w:lang w:eastAsia="ru-RU"/>
        </w:rPr>
        <w:t>Мин.обр.науки</w:t>
      </w:r>
      <w:proofErr w:type="spellEnd"/>
      <w:r w:rsidRPr="006C16A2">
        <w:rPr>
          <w:rFonts w:ascii="Times New Roman" w:hAnsi="Times New Roman" w:cs="Times New Roman"/>
          <w:sz w:val="24"/>
          <w:szCs w:val="24"/>
          <w:lang w:eastAsia="ru-RU"/>
        </w:rPr>
        <w:t xml:space="preserve"> РФ от 30.08.13 №1014 «Об утверждении порядка организации и осуществлении образовательной деятельности по основным образовательным программам ДО»</w:t>
      </w:r>
    </w:p>
    <w:p w:rsidR="00094056" w:rsidRPr="006C16A2" w:rsidRDefault="00094056" w:rsidP="00094056">
      <w:pPr>
        <w:spacing w:after="0" w:line="240" w:lineRule="auto"/>
        <w:jc w:val="both"/>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 xml:space="preserve">Действующим СанПиНом </w:t>
      </w:r>
    </w:p>
    <w:p w:rsidR="00094056" w:rsidRPr="006C16A2" w:rsidRDefault="00094056" w:rsidP="00094056">
      <w:pPr>
        <w:spacing w:after="0" w:line="240" w:lineRule="auto"/>
        <w:jc w:val="both"/>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Уставом ГБДОУ детский сад № 29 Приморского района Санкт-Петербурга</w:t>
      </w:r>
    </w:p>
    <w:p w:rsidR="00094056" w:rsidRPr="006C16A2" w:rsidRDefault="00094056" w:rsidP="00094056">
      <w:pPr>
        <w:spacing w:after="0" w:line="240" w:lineRule="auto"/>
        <w:jc w:val="both"/>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Лицензией ГБДОУ детский сад № 29 Приморского района Санкт-Петербурга</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Программа основывается на следующих </w:t>
      </w:r>
      <w:proofErr w:type="spellStart"/>
      <w:r w:rsidRPr="006C16A2">
        <w:rPr>
          <w:rFonts w:ascii="Times New Roman" w:hAnsi="Times New Roman" w:cs="Times New Roman"/>
          <w:sz w:val="24"/>
          <w:szCs w:val="24"/>
          <w:lang w:eastAsia="ru-RU"/>
        </w:rPr>
        <w:t>париальных</w:t>
      </w:r>
      <w:proofErr w:type="spellEnd"/>
      <w:r w:rsidRPr="006C16A2">
        <w:rPr>
          <w:rFonts w:ascii="Times New Roman" w:hAnsi="Times New Roman" w:cs="Times New Roman"/>
          <w:sz w:val="24"/>
          <w:szCs w:val="24"/>
          <w:lang w:eastAsia="ru-RU"/>
        </w:rPr>
        <w:t xml:space="preserve"> программах:  </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«Ритмическая мозаика» (А. И. Буренина)</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«Театрализованная ритмопластика» (И. И. Крылова, И. В. Алексеева)</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«Ладушки» И. М. </w:t>
      </w:r>
      <w:proofErr w:type="spellStart"/>
      <w:r w:rsidRPr="006C16A2">
        <w:rPr>
          <w:rFonts w:ascii="Times New Roman" w:hAnsi="Times New Roman" w:cs="Times New Roman"/>
          <w:sz w:val="24"/>
          <w:szCs w:val="24"/>
          <w:lang w:eastAsia="ru-RU"/>
        </w:rPr>
        <w:t>Каплунова</w:t>
      </w:r>
      <w:proofErr w:type="spellEnd"/>
      <w:r w:rsidRPr="006C16A2">
        <w:rPr>
          <w:rFonts w:ascii="Times New Roman" w:hAnsi="Times New Roman" w:cs="Times New Roman"/>
          <w:sz w:val="24"/>
          <w:szCs w:val="24"/>
          <w:lang w:eastAsia="ru-RU"/>
        </w:rPr>
        <w:t xml:space="preserve">, И. А. </w:t>
      </w:r>
      <w:proofErr w:type="spellStart"/>
      <w:r w:rsidRPr="006C16A2">
        <w:rPr>
          <w:rFonts w:ascii="Times New Roman" w:hAnsi="Times New Roman" w:cs="Times New Roman"/>
          <w:sz w:val="24"/>
          <w:szCs w:val="24"/>
          <w:lang w:eastAsia="ru-RU"/>
        </w:rPr>
        <w:t>Новоскольцева</w:t>
      </w:r>
      <w:proofErr w:type="spellEnd"/>
      <w:r w:rsidRPr="006C16A2">
        <w:rPr>
          <w:rFonts w:ascii="Times New Roman" w:hAnsi="Times New Roman" w:cs="Times New Roman"/>
          <w:sz w:val="24"/>
          <w:szCs w:val="24"/>
          <w:lang w:eastAsia="ru-RU"/>
        </w:rPr>
        <w:t>)</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Программа позволяет  формировать основы музыкальной культуры в дошкольном детстве, и нацелена на гармоничное духовное, психическое и физическое развитие ребенка.</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Комплексно-тематическое планирование может варьироваться, дополняться в целях поддержки детской инициативы.</w:t>
      </w:r>
    </w:p>
    <w:p w:rsidR="00094056" w:rsidRPr="006C16A2" w:rsidRDefault="00094056" w:rsidP="00094056">
      <w:pPr>
        <w:spacing w:after="0" w:line="240" w:lineRule="auto"/>
        <w:jc w:val="both"/>
        <w:rPr>
          <w:rFonts w:ascii="Times New Roman" w:hAnsi="Times New Roman" w:cs="Times New Roman"/>
          <w:sz w:val="24"/>
          <w:szCs w:val="24"/>
          <w:lang w:eastAsia="ru-RU"/>
        </w:rPr>
      </w:pPr>
    </w:p>
    <w:p w:rsidR="00094056" w:rsidRPr="006C16A2" w:rsidRDefault="00094056" w:rsidP="00094056">
      <w:pPr>
        <w:spacing w:after="0" w:line="240" w:lineRule="auto"/>
        <w:rPr>
          <w:rFonts w:ascii="Times New Roman" w:hAnsi="Times New Roman" w:cs="Times New Roman"/>
          <w:sz w:val="24"/>
          <w:szCs w:val="24"/>
          <w:lang w:eastAsia="ru-RU"/>
        </w:rPr>
      </w:pPr>
      <w:r w:rsidRPr="006C16A2">
        <w:rPr>
          <w:rFonts w:ascii="Times New Roman" w:hAnsi="Times New Roman" w:cs="Times New Roman"/>
          <w:b/>
          <w:bCs/>
          <w:sz w:val="24"/>
          <w:szCs w:val="24"/>
          <w:lang w:eastAsia="ru-RU"/>
        </w:rPr>
        <w:t>Цель программы</w:t>
      </w:r>
      <w:r w:rsidRPr="006C16A2">
        <w:rPr>
          <w:rFonts w:ascii="Times New Roman" w:hAnsi="Times New Roman" w:cs="Times New Roman"/>
          <w:sz w:val="24"/>
          <w:szCs w:val="24"/>
          <w:lang w:eastAsia="ru-RU"/>
        </w:rPr>
        <w:t>:</w:t>
      </w:r>
    </w:p>
    <w:p w:rsidR="00094056" w:rsidRPr="006C16A2" w:rsidRDefault="00094056" w:rsidP="00094056">
      <w:pPr>
        <w:spacing w:after="0" w:line="240" w:lineRule="auto"/>
        <w:rPr>
          <w:rFonts w:ascii="Times New Roman" w:hAnsi="Times New Roman" w:cs="Times New Roman"/>
          <w:sz w:val="24"/>
          <w:szCs w:val="24"/>
          <w:lang w:eastAsia="ru-RU"/>
        </w:rPr>
      </w:pPr>
    </w:p>
    <w:p w:rsidR="00094056" w:rsidRPr="006C16A2" w:rsidRDefault="00094056" w:rsidP="00094056">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      Развитие  личности ребенка</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 xml:space="preserve"> способного к творческому самовыражению через овладение ритмическими движениями под музыку.  </w:t>
      </w:r>
    </w:p>
    <w:p w:rsidR="00094056" w:rsidRPr="006C16A2" w:rsidRDefault="00094056" w:rsidP="00094056">
      <w:pPr>
        <w:spacing w:after="0" w:line="240" w:lineRule="auto"/>
        <w:rPr>
          <w:rFonts w:ascii="Times New Roman" w:hAnsi="Times New Roman" w:cs="Times New Roman"/>
          <w:sz w:val="24"/>
          <w:szCs w:val="24"/>
          <w:lang w:eastAsia="ru-RU"/>
        </w:rPr>
      </w:pPr>
    </w:p>
    <w:p w:rsidR="00094056" w:rsidRPr="006C16A2" w:rsidRDefault="00094056" w:rsidP="00094056">
      <w:pPr>
        <w:spacing w:after="0" w:line="240" w:lineRule="auto"/>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 xml:space="preserve">Задачи программы. </w:t>
      </w:r>
    </w:p>
    <w:p w:rsidR="00094056" w:rsidRPr="006C16A2" w:rsidRDefault="00094056" w:rsidP="00094056">
      <w:pPr>
        <w:spacing w:after="0" w:line="240" w:lineRule="auto"/>
        <w:rPr>
          <w:rFonts w:ascii="Times New Roman" w:hAnsi="Times New Roman" w:cs="Times New Roman"/>
          <w:sz w:val="24"/>
          <w:szCs w:val="24"/>
          <w:lang w:eastAsia="ru-RU"/>
        </w:rPr>
      </w:pPr>
    </w:p>
    <w:p w:rsidR="00094056" w:rsidRPr="006C16A2" w:rsidRDefault="00094056" w:rsidP="00094056">
      <w:pPr>
        <w:numPr>
          <w:ilvl w:val="0"/>
          <w:numId w:val="3"/>
        </w:numPr>
        <w:tabs>
          <w:tab w:val="clear" w:pos="720"/>
          <w:tab w:val="num" w:pos="644"/>
        </w:tabs>
        <w:spacing w:after="0" w:line="240" w:lineRule="auto"/>
        <w:ind w:left="644"/>
        <w:rPr>
          <w:rFonts w:ascii="Times New Roman" w:hAnsi="Times New Roman" w:cs="Times New Roman"/>
          <w:sz w:val="24"/>
          <w:szCs w:val="24"/>
          <w:lang w:eastAsia="ru-RU"/>
        </w:rPr>
      </w:pPr>
      <w:r w:rsidRPr="006C16A2">
        <w:rPr>
          <w:rFonts w:ascii="Times New Roman" w:hAnsi="Times New Roman" w:cs="Times New Roman"/>
          <w:sz w:val="24"/>
          <w:szCs w:val="24"/>
          <w:lang w:eastAsia="ru-RU"/>
        </w:rPr>
        <w:t>Образовательные</w:t>
      </w:r>
      <w:proofErr w:type="gramStart"/>
      <w:r w:rsidRPr="006C16A2">
        <w:rPr>
          <w:rFonts w:ascii="Times New Roman" w:hAnsi="Times New Roman" w:cs="Times New Roman"/>
          <w:sz w:val="24"/>
          <w:szCs w:val="24"/>
          <w:lang w:eastAsia="ru-RU"/>
        </w:rPr>
        <w:t xml:space="preserve"> :</w:t>
      </w:r>
      <w:proofErr w:type="gramEnd"/>
    </w:p>
    <w:p w:rsidR="00094056" w:rsidRPr="006C16A2" w:rsidRDefault="00094056" w:rsidP="00094056">
      <w:pPr>
        <w:numPr>
          <w:ilvl w:val="0"/>
          <w:numId w:val="4"/>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Сформировать музыкально – ритмические навыки у ребенка</w:t>
      </w:r>
      <w:proofErr w:type="gramStart"/>
      <w:r w:rsidRPr="006C16A2">
        <w:rPr>
          <w:rFonts w:ascii="Times New Roman" w:hAnsi="Times New Roman" w:cs="Times New Roman"/>
          <w:sz w:val="24"/>
          <w:szCs w:val="24"/>
          <w:lang w:eastAsia="ru-RU"/>
        </w:rPr>
        <w:t xml:space="preserve"> ;</w:t>
      </w:r>
      <w:proofErr w:type="gramEnd"/>
    </w:p>
    <w:p w:rsidR="00094056" w:rsidRPr="006C16A2" w:rsidRDefault="00094056" w:rsidP="00094056">
      <w:pPr>
        <w:numPr>
          <w:ilvl w:val="0"/>
          <w:numId w:val="4"/>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Обучить навыкам танцевального мастерства.</w:t>
      </w:r>
    </w:p>
    <w:p w:rsidR="00094056" w:rsidRPr="006C16A2" w:rsidRDefault="00094056" w:rsidP="00094056">
      <w:pPr>
        <w:spacing w:after="0" w:line="240" w:lineRule="auto"/>
        <w:ind w:left="735"/>
        <w:rPr>
          <w:rFonts w:ascii="Times New Roman" w:hAnsi="Times New Roman" w:cs="Times New Roman"/>
          <w:sz w:val="24"/>
          <w:szCs w:val="24"/>
          <w:lang w:eastAsia="ru-RU"/>
        </w:rPr>
      </w:pPr>
    </w:p>
    <w:p w:rsidR="00094056" w:rsidRPr="006C16A2" w:rsidRDefault="00094056" w:rsidP="00094056">
      <w:pPr>
        <w:numPr>
          <w:ilvl w:val="0"/>
          <w:numId w:val="3"/>
        </w:numPr>
        <w:tabs>
          <w:tab w:val="clear" w:pos="720"/>
          <w:tab w:val="num" w:pos="644"/>
        </w:tabs>
        <w:spacing w:after="0" w:line="240" w:lineRule="auto"/>
        <w:ind w:left="644"/>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Развивающие задачи</w:t>
      </w:r>
      <w:r w:rsidRPr="006C16A2">
        <w:rPr>
          <w:rFonts w:ascii="Times New Roman" w:hAnsi="Times New Roman" w:cs="Times New Roman"/>
          <w:sz w:val="24"/>
          <w:szCs w:val="24"/>
          <w:lang w:val="en-US" w:eastAsia="ru-RU"/>
        </w:rPr>
        <w:t>:</w:t>
      </w:r>
    </w:p>
    <w:p w:rsidR="00094056" w:rsidRPr="006C16A2" w:rsidRDefault="00094056" w:rsidP="00094056">
      <w:pPr>
        <w:numPr>
          <w:ilvl w:val="0"/>
          <w:numId w:val="5"/>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Развивать координацию</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 xml:space="preserve"> гибкость , пластичность , общую координацию , выносливость;</w:t>
      </w:r>
    </w:p>
    <w:p w:rsidR="00094056" w:rsidRPr="006C16A2" w:rsidRDefault="00094056" w:rsidP="00094056">
      <w:pPr>
        <w:numPr>
          <w:ilvl w:val="0"/>
          <w:numId w:val="5"/>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Развивать внимательность и наблюдательность</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 xml:space="preserve"> творческое воображение , фантазию . способность к импровизации.</w:t>
      </w:r>
    </w:p>
    <w:p w:rsidR="00094056" w:rsidRPr="006C16A2" w:rsidRDefault="00094056" w:rsidP="00094056">
      <w:pPr>
        <w:spacing w:after="0" w:line="240" w:lineRule="auto"/>
        <w:ind w:left="735"/>
        <w:rPr>
          <w:rFonts w:ascii="Times New Roman" w:hAnsi="Times New Roman" w:cs="Times New Roman"/>
          <w:sz w:val="24"/>
          <w:szCs w:val="24"/>
          <w:lang w:eastAsia="ru-RU"/>
        </w:rPr>
      </w:pPr>
    </w:p>
    <w:p w:rsidR="00094056" w:rsidRPr="006C16A2" w:rsidRDefault="00094056" w:rsidP="00094056">
      <w:pPr>
        <w:numPr>
          <w:ilvl w:val="0"/>
          <w:numId w:val="3"/>
        </w:numPr>
        <w:tabs>
          <w:tab w:val="clear" w:pos="720"/>
          <w:tab w:val="num" w:pos="644"/>
        </w:tabs>
        <w:spacing w:after="0" w:line="240" w:lineRule="auto"/>
        <w:ind w:left="644"/>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Воспитательные задачи</w:t>
      </w:r>
      <w:proofErr w:type="gramStart"/>
      <w:r w:rsidRPr="006C16A2">
        <w:rPr>
          <w:rFonts w:ascii="Times New Roman" w:hAnsi="Times New Roman" w:cs="Times New Roman"/>
          <w:sz w:val="24"/>
          <w:szCs w:val="24"/>
          <w:lang w:val="en-US" w:eastAsia="ru-RU"/>
        </w:rPr>
        <w:t xml:space="preserve"> :</w:t>
      </w:r>
      <w:proofErr w:type="gramEnd"/>
    </w:p>
    <w:p w:rsidR="00094056" w:rsidRPr="006C16A2" w:rsidRDefault="00094056" w:rsidP="00094056">
      <w:pPr>
        <w:numPr>
          <w:ilvl w:val="0"/>
          <w:numId w:val="6"/>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Воспитывать познавательный интерес к искусству звуков;</w:t>
      </w:r>
    </w:p>
    <w:p w:rsidR="00094056" w:rsidRPr="006C16A2" w:rsidRDefault="00094056" w:rsidP="00094056">
      <w:pPr>
        <w:numPr>
          <w:ilvl w:val="0"/>
          <w:numId w:val="6"/>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Воспитывать художественный вкус у ребенка;</w:t>
      </w:r>
    </w:p>
    <w:p w:rsidR="00094056" w:rsidRPr="006C16A2" w:rsidRDefault="00094056" w:rsidP="00094056">
      <w:pPr>
        <w:numPr>
          <w:ilvl w:val="0"/>
          <w:numId w:val="6"/>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Воспитывать нравственные качества по отношению к окружающим</w:t>
      </w:r>
      <w:proofErr w:type="gramStart"/>
      <w:r w:rsidRPr="006C16A2">
        <w:rPr>
          <w:rFonts w:ascii="Times New Roman" w:hAnsi="Times New Roman" w:cs="Times New Roman"/>
          <w:sz w:val="24"/>
          <w:szCs w:val="24"/>
          <w:lang w:eastAsia="ru-RU"/>
        </w:rPr>
        <w:t xml:space="preserve"> .</w:t>
      </w:r>
      <w:proofErr w:type="gramEnd"/>
    </w:p>
    <w:p w:rsidR="00094056" w:rsidRPr="006C16A2" w:rsidRDefault="00094056" w:rsidP="00094056">
      <w:pPr>
        <w:spacing w:after="0" w:line="240" w:lineRule="auto"/>
        <w:jc w:val="both"/>
        <w:rPr>
          <w:rFonts w:ascii="Times New Roman" w:hAnsi="Times New Roman" w:cs="Times New Roman"/>
          <w:b/>
          <w:bCs/>
          <w:sz w:val="24"/>
          <w:szCs w:val="24"/>
        </w:rPr>
      </w:pPr>
    </w:p>
    <w:p w:rsidR="00094056" w:rsidRPr="006C16A2" w:rsidRDefault="00094056" w:rsidP="00094056">
      <w:pPr>
        <w:spacing w:after="0" w:line="240" w:lineRule="auto"/>
        <w:jc w:val="both"/>
        <w:rPr>
          <w:rFonts w:ascii="Times New Roman" w:hAnsi="Times New Roman" w:cs="Times New Roman"/>
          <w:b/>
          <w:bCs/>
          <w:sz w:val="24"/>
          <w:szCs w:val="24"/>
        </w:rPr>
      </w:pPr>
      <w:r w:rsidRPr="006C16A2">
        <w:rPr>
          <w:rFonts w:ascii="Times New Roman" w:hAnsi="Times New Roman" w:cs="Times New Roman"/>
          <w:b/>
          <w:bCs/>
          <w:sz w:val="24"/>
          <w:szCs w:val="24"/>
        </w:rPr>
        <w:t>Задачи по областям:</w:t>
      </w:r>
    </w:p>
    <w:p w:rsidR="00094056" w:rsidRPr="006C16A2" w:rsidRDefault="00094056" w:rsidP="00094056">
      <w:pPr>
        <w:spacing w:after="0" w:line="240" w:lineRule="auto"/>
        <w:ind w:left="1068"/>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867"/>
      </w:tblGrid>
      <w:tr w:rsidR="00094056" w:rsidRPr="006C16A2" w:rsidTr="00FA15DD">
        <w:trPr>
          <w:trHeight w:val="1620"/>
        </w:trPr>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«Физическое развитие»</w:t>
            </w:r>
          </w:p>
          <w:p w:rsidR="00094056" w:rsidRPr="006C16A2" w:rsidRDefault="00094056" w:rsidP="00FA15DD">
            <w:pPr>
              <w:spacing w:after="0" w:line="240" w:lineRule="auto"/>
              <w:jc w:val="both"/>
              <w:rPr>
                <w:rFonts w:ascii="Times New Roman" w:hAnsi="Times New Roman" w:cs="Times New Roman"/>
                <w:sz w:val="24"/>
                <w:szCs w:val="24"/>
                <w:lang w:eastAsia="ru-RU"/>
              </w:rPr>
            </w:pPr>
          </w:p>
        </w:tc>
        <w:tc>
          <w:tcPr>
            <w:tcW w:w="6867" w:type="dxa"/>
          </w:tcPr>
          <w:tbl>
            <w:tblPr>
              <w:tblW w:w="0" w:type="auto"/>
              <w:tblLook w:val="0000" w:firstRow="0" w:lastRow="0" w:firstColumn="0" w:lastColumn="0" w:noHBand="0" w:noVBand="0"/>
            </w:tblPr>
            <w:tblGrid>
              <w:gridCol w:w="6651"/>
            </w:tblGrid>
            <w:tr w:rsidR="00094056" w:rsidRPr="006C16A2" w:rsidTr="00FA15DD">
              <w:trPr>
                <w:trHeight w:val="523"/>
              </w:trPr>
              <w:tc>
                <w:tcPr>
                  <w:tcW w:w="0" w:type="auto"/>
                </w:tcPr>
                <w:p w:rsidR="00094056" w:rsidRPr="006C16A2" w:rsidRDefault="00094056" w:rsidP="00FA15DD">
                  <w:pPr>
                    <w:autoSpaceDE w:val="0"/>
                    <w:autoSpaceDN w:val="0"/>
                    <w:adjustRightInd w:val="0"/>
                    <w:spacing w:after="0" w:line="240" w:lineRule="auto"/>
                    <w:rPr>
                      <w:rFonts w:ascii="Times New Roman" w:hAnsi="Times New Roman" w:cs="Times New Roman"/>
                      <w:sz w:val="24"/>
                      <w:szCs w:val="24"/>
                    </w:rPr>
                  </w:pPr>
                </w:p>
                <w:p w:rsidR="00094056" w:rsidRPr="006C16A2" w:rsidRDefault="00094056" w:rsidP="00FA15DD">
                  <w:pPr>
                    <w:autoSpaceDE w:val="0"/>
                    <w:autoSpaceDN w:val="0"/>
                    <w:adjustRightInd w:val="0"/>
                    <w:spacing w:after="0" w:line="240" w:lineRule="auto"/>
                    <w:rPr>
                      <w:rFonts w:ascii="Times New Roman" w:hAnsi="Times New Roman" w:cs="Times New Roman"/>
                      <w:color w:val="000000"/>
                      <w:sz w:val="24"/>
                      <w:szCs w:val="24"/>
                    </w:rPr>
                  </w:pPr>
                  <w:r w:rsidRPr="006C16A2">
                    <w:rPr>
                      <w:rFonts w:ascii="Times New Roman" w:hAnsi="Times New Roman" w:cs="Times New Roman"/>
                      <w:color w:val="000000"/>
                      <w:sz w:val="24"/>
                      <w:szCs w:val="24"/>
                    </w:rPr>
                    <w:t xml:space="preserve">1. Совершенствование физических, интеллектуальных и эмоциональных особенностей ребёнка; </w:t>
                  </w:r>
                </w:p>
                <w:p w:rsidR="00094056" w:rsidRPr="006C16A2" w:rsidRDefault="00094056" w:rsidP="00FA15DD">
                  <w:pPr>
                    <w:autoSpaceDE w:val="0"/>
                    <w:autoSpaceDN w:val="0"/>
                    <w:adjustRightInd w:val="0"/>
                    <w:spacing w:after="0" w:line="240" w:lineRule="auto"/>
                    <w:rPr>
                      <w:rFonts w:ascii="Times New Roman" w:hAnsi="Times New Roman" w:cs="Times New Roman"/>
                      <w:color w:val="000000"/>
                      <w:sz w:val="24"/>
                      <w:szCs w:val="24"/>
                    </w:rPr>
                  </w:pPr>
                  <w:r w:rsidRPr="006C16A2">
                    <w:rPr>
                      <w:rFonts w:ascii="Times New Roman" w:hAnsi="Times New Roman" w:cs="Times New Roman"/>
                      <w:color w:val="000000"/>
                      <w:sz w:val="24"/>
                      <w:szCs w:val="24"/>
                    </w:rPr>
                    <w:t xml:space="preserve">2. Формирование активного и здорового образа жизни; </w:t>
                  </w:r>
                </w:p>
                <w:p w:rsidR="00094056" w:rsidRPr="006C16A2" w:rsidRDefault="00094056" w:rsidP="00FA15DD">
                  <w:pPr>
                    <w:autoSpaceDE w:val="0"/>
                    <w:autoSpaceDN w:val="0"/>
                    <w:adjustRightInd w:val="0"/>
                    <w:spacing w:after="0" w:line="240" w:lineRule="auto"/>
                    <w:rPr>
                      <w:rFonts w:ascii="Times New Roman" w:hAnsi="Times New Roman" w:cs="Times New Roman"/>
                      <w:color w:val="000000"/>
                      <w:sz w:val="24"/>
                      <w:szCs w:val="24"/>
                    </w:rPr>
                  </w:pPr>
                  <w:r w:rsidRPr="006C16A2">
                    <w:rPr>
                      <w:rFonts w:ascii="Times New Roman" w:hAnsi="Times New Roman" w:cs="Times New Roman"/>
                      <w:color w:val="000000"/>
                      <w:sz w:val="24"/>
                      <w:szCs w:val="24"/>
                    </w:rPr>
                    <w:t xml:space="preserve">3. Развитие гармоничного человека. </w:t>
                  </w:r>
                </w:p>
                <w:p w:rsidR="00094056" w:rsidRPr="006C16A2" w:rsidRDefault="00094056" w:rsidP="00FA15DD">
                  <w:pPr>
                    <w:autoSpaceDE w:val="0"/>
                    <w:autoSpaceDN w:val="0"/>
                    <w:adjustRightInd w:val="0"/>
                    <w:spacing w:after="0" w:line="240" w:lineRule="auto"/>
                    <w:rPr>
                      <w:rFonts w:ascii="Times New Roman" w:hAnsi="Times New Roman" w:cs="Times New Roman"/>
                      <w:color w:val="000000"/>
                      <w:sz w:val="24"/>
                      <w:szCs w:val="24"/>
                    </w:rPr>
                  </w:pPr>
                </w:p>
              </w:tc>
            </w:tr>
          </w:tbl>
          <w:p w:rsidR="00094056" w:rsidRPr="006C16A2" w:rsidRDefault="00094056" w:rsidP="00FA15DD">
            <w:pPr>
              <w:spacing w:after="0" w:line="240" w:lineRule="auto"/>
              <w:jc w:val="both"/>
              <w:rPr>
                <w:rFonts w:ascii="Times New Roman" w:hAnsi="Times New Roman" w:cs="Times New Roman"/>
                <w:sz w:val="24"/>
                <w:szCs w:val="24"/>
                <w:lang w:eastAsia="ru-RU"/>
              </w:rPr>
            </w:pPr>
          </w:p>
        </w:tc>
      </w:tr>
      <w:tr w:rsidR="00094056" w:rsidRPr="006C16A2" w:rsidTr="00FA15DD">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«Речевое развитие»</w:t>
            </w:r>
          </w:p>
        </w:tc>
        <w:tc>
          <w:tcPr>
            <w:tcW w:w="6867" w:type="dxa"/>
          </w:tcPr>
          <w:p w:rsidR="00094056" w:rsidRPr="008049F6" w:rsidRDefault="00094056" w:rsidP="00FA15DD">
            <w:pPr>
              <w:pStyle w:val="Default"/>
              <w:rPr>
                <w:rFonts w:ascii="Times New Roman" w:hAnsi="Times New Roman" w:cs="Times New Roman"/>
                <w:color w:val="auto"/>
              </w:rPr>
            </w:pP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1. Развитие мелкой моторики, дыхательной системы; </w:t>
            </w: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2. Развитие устной речи при характеристики танцевальных образов; </w:t>
            </w: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3. Пополнение словарного запас </w:t>
            </w:r>
          </w:p>
          <w:p w:rsidR="00094056" w:rsidRPr="008049F6" w:rsidRDefault="00094056" w:rsidP="00FA15DD">
            <w:pPr>
              <w:pStyle w:val="Default"/>
              <w:tabs>
                <w:tab w:val="left" w:pos="1275"/>
              </w:tabs>
              <w:rPr>
                <w:rFonts w:ascii="Times New Roman" w:hAnsi="Times New Roman" w:cs="Times New Roman"/>
                <w:color w:val="auto"/>
              </w:rPr>
            </w:pPr>
            <w:r w:rsidRPr="008049F6">
              <w:rPr>
                <w:rFonts w:ascii="Times New Roman" w:hAnsi="Times New Roman" w:cs="Times New Roman"/>
                <w:color w:val="auto"/>
              </w:rPr>
              <w:tab/>
            </w:r>
          </w:p>
          <w:p w:rsidR="00094056" w:rsidRPr="008049F6" w:rsidRDefault="00094056" w:rsidP="00FA15DD">
            <w:pPr>
              <w:pStyle w:val="Default"/>
              <w:rPr>
                <w:rFonts w:ascii="Times New Roman" w:hAnsi="Times New Roman" w:cs="Times New Roman"/>
              </w:rPr>
            </w:pPr>
          </w:p>
        </w:tc>
      </w:tr>
      <w:tr w:rsidR="00094056" w:rsidRPr="006C16A2" w:rsidTr="00FA15DD">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lastRenderedPageBreak/>
              <w:t>«Познавательное развитие»</w:t>
            </w:r>
          </w:p>
        </w:tc>
        <w:tc>
          <w:tcPr>
            <w:tcW w:w="6867" w:type="dxa"/>
          </w:tcPr>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1. Приобщение к миру танца, знакомство с различными направлениями, историей и географией танца; </w:t>
            </w: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2. Прослушивание ритмичной танцевальной музыки –расширение музыкального кругозора детей; </w:t>
            </w: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3. Понимание ритмических движений, названия которых даются педагогом. </w:t>
            </w:r>
          </w:p>
          <w:p w:rsidR="00094056" w:rsidRPr="008049F6" w:rsidRDefault="00094056" w:rsidP="00FA15DD">
            <w:pPr>
              <w:spacing w:after="0" w:line="240" w:lineRule="auto"/>
              <w:jc w:val="both"/>
              <w:rPr>
                <w:rFonts w:ascii="Times New Roman" w:hAnsi="Times New Roman" w:cs="Times New Roman"/>
                <w:sz w:val="24"/>
                <w:szCs w:val="24"/>
                <w:lang w:eastAsia="ru-RU"/>
              </w:rPr>
            </w:pPr>
          </w:p>
        </w:tc>
      </w:tr>
      <w:tr w:rsidR="00094056" w:rsidRPr="006C16A2" w:rsidTr="00FA15DD">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«Социально-коммуникативное развитие»</w:t>
            </w:r>
          </w:p>
        </w:tc>
        <w:tc>
          <w:tcPr>
            <w:tcW w:w="6867"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1. Формирование представления о танцевальной культуре и искусстве; создание своего образа, формирование гендерной, семейной, гражданской принадлежности, патриотических чувств; </w:t>
            </w:r>
          </w:p>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2. Понимание и взаимоотношение между сверстниками, развитие самопознания. Формирование навыков коллективного взаимодействия и взаимного уважения при постановке танцев и подготовке публичного выступления; </w:t>
            </w:r>
          </w:p>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3. Формирование основ безопасности при танцевальной деятельности. </w:t>
            </w:r>
          </w:p>
          <w:p w:rsidR="00094056" w:rsidRPr="006C16A2" w:rsidRDefault="00094056" w:rsidP="00FA15DD">
            <w:pPr>
              <w:spacing w:after="0" w:line="240" w:lineRule="auto"/>
              <w:jc w:val="both"/>
              <w:rPr>
                <w:rFonts w:ascii="Times New Roman" w:hAnsi="Times New Roman" w:cs="Times New Roman"/>
                <w:sz w:val="24"/>
                <w:szCs w:val="24"/>
                <w:lang w:eastAsia="ru-RU"/>
              </w:rPr>
            </w:pPr>
          </w:p>
        </w:tc>
      </w:tr>
      <w:tr w:rsidR="00094056" w:rsidRPr="006C16A2" w:rsidTr="00FA15DD">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«Художественно-эстетическое развитие»</w:t>
            </w:r>
          </w:p>
        </w:tc>
        <w:tc>
          <w:tcPr>
            <w:tcW w:w="6867" w:type="dxa"/>
          </w:tcPr>
          <w:p w:rsidR="00094056" w:rsidRPr="006C16A2" w:rsidRDefault="00094056" w:rsidP="00FA15DD">
            <w:pPr>
              <w:pStyle w:val="Default"/>
              <w:jc w:val="both"/>
              <w:rPr>
                <w:color w:val="auto"/>
              </w:rPr>
            </w:pPr>
          </w:p>
          <w:p w:rsidR="00094056" w:rsidRPr="008049F6" w:rsidRDefault="00094056" w:rsidP="00FA15DD">
            <w:pPr>
              <w:pStyle w:val="Default"/>
              <w:jc w:val="both"/>
              <w:rPr>
                <w:rFonts w:ascii="Times New Roman" w:hAnsi="Times New Roman" w:cs="Times New Roman"/>
              </w:rPr>
            </w:pPr>
            <w:r w:rsidRPr="008049F6">
              <w:rPr>
                <w:rFonts w:ascii="Times New Roman" w:hAnsi="Times New Roman" w:cs="Times New Roman"/>
              </w:rPr>
              <w:t xml:space="preserve">1. Развитие ценностно-смыслового восприятия и осмысливания произведений искусства, мира природы; </w:t>
            </w:r>
          </w:p>
          <w:p w:rsidR="00094056" w:rsidRPr="008049F6" w:rsidRDefault="00094056" w:rsidP="00FA15DD">
            <w:pPr>
              <w:pStyle w:val="Default"/>
              <w:jc w:val="both"/>
              <w:rPr>
                <w:rFonts w:ascii="Times New Roman" w:hAnsi="Times New Roman" w:cs="Times New Roman"/>
              </w:rPr>
            </w:pPr>
            <w:r w:rsidRPr="008049F6">
              <w:rPr>
                <w:rFonts w:ascii="Times New Roman" w:hAnsi="Times New Roman" w:cs="Times New Roman"/>
              </w:rPr>
              <w:t xml:space="preserve">2. Развитие эстетического отношения к окружающему миру; </w:t>
            </w:r>
          </w:p>
          <w:p w:rsidR="00094056" w:rsidRPr="008049F6" w:rsidRDefault="00094056" w:rsidP="00FA15DD">
            <w:pPr>
              <w:pStyle w:val="Default"/>
              <w:jc w:val="both"/>
              <w:rPr>
                <w:rFonts w:ascii="Times New Roman" w:hAnsi="Times New Roman" w:cs="Times New Roman"/>
              </w:rPr>
            </w:pPr>
            <w:r w:rsidRPr="008049F6">
              <w:rPr>
                <w:rFonts w:ascii="Times New Roman" w:hAnsi="Times New Roman" w:cs="Times New Roman"/>
              </w:rPr>
              <w:t xml:space="preserve">3. Реализация самостоятельной творческой деятельности детей. </w:t>
            </w:r>
          </w:p>
          <w:p w:rsidR="00094056" w:rsidRPr="006C16A2" w:rsidRDefault="00094056" w:rsidP="00FA15DD">
            <w:pPr>
              <w:spacing w:after="0" w:line="240" w:lineRule="auto"/>
              <w:jc w:val="both"/>
              <w:rPr>
                <w:rFonts w:ascii="Times New Roman" w:hAnsi="Times New Roman" w:cs="Times New Roman"/>
                <w:sz w:val="24"/>
                <w:szCs w:val="24"/>
                <w:lang w:eastAsia="ru-RU"/>
              </w:rPr>
            </w:pPr>
          </w:p>
        </w:tc>
      </w:tr>
    </w:tbl>
    <w:p w:rsidR="00094056" w:rsidRPr="006C16A2" w:rsidRDefault="00094056" w:rsidP="00094056">
      <w:pPr>
        <w:jc w:val="center"/>
        <w:rPr>
          <w:rFonts w:ascii="Times New Roman" w:hAnsi="Times New Roman" w:cs="Times New Roman"/>
          <w:b/>
          <w:bCs/>
          <w:sz w:val="24"/>
          <w:szCs w:val="24"/>
        </w:rPr>
      </w:pPr>
    </w:p>
    <w:p w:rsidR="00094056" w:rsidRPr="006C16A2" w:rsidRDefault="00094056" w:rsidP="00094056">
      <w:pPr>
        <w:pStyle w:val="a5"/>
        <w:numPr>
          <w:ilvl w:val="1"/>
          <w:numId w:val="7"/>
        </w:numPr>
        <w:ind w:left="0" w:firstLine="0"/>
        <w:rPr>
          <w:rFonts w:ascii="Times New Roman" w:hAnsi="Times New Roman" w:cs="Times New Roman"/>
          <w:b/>
          <w:bCs/>
          <w:sz w:val="24"/>
          <w:szCs w:val="24"/>
        </w:rPr>
      </w:pPr>
      <w:r w:rsidRPr="006C16A2">
        <w:rPr>
          <w:rFonts w:ascii="Times New Roman" w:hAnsi="Times New Roman" w:cs="Times New Roman"/>
          <w:b/>
          <w:bCs/>
          <w:sz w:val="24"/>
          <w:szCs w:val="24"/>
        </w:rPr>
        <w:t>Краткая психолого-педагогическая характеристика особенностей психофизического развития детей.</w:t>
      </w:r>
    </w:p>
    <w:p w:rsidR="00094056" w:rsidRPr="006C16A2" w:rsidRDefault="00094056" w:rsidP="00094056">
      <w:pPr>
        <w:rPr>
          <w:rFonts w:ascii="Times New Roman" w:hAnsi="Times New Roman" w:cs="Times New Roman"/>
          <w:b/>
          <w:bCs/>
          <w:sz w:val="24"/>
          <w:szCs w:val="24"/>
        </w:rPr>
      </w:pPr>
      <w:r w:rsidRPr="006C16A2">
        <w:rPr>
          <w:rFonts w:ascii="Times New Roman" w:hAnsi="Times New Roman" w:cs="Times New Roman"/>
          <w:b/>
          <w:bCs/>
          <w:sz w:val="24"/>
          <w:szCs w:val="24"/>
        </w:rPr>
        <w:t>Возрастные психоф</w:t>
      </w:r>
      <w:r w:rsidR="00E1758B">
        <w:rPr>
          <w:rFonts w:ascii="Times New Roman" w:hAnsi="Times New Roman" w:cs="Times New Roman"/>
          <w:b/>
          <w:bCs/>
          <w:sz w:val="24"/>
          <w:szCs w:val="24"/>
        </w:rPr>
        <w:t xml:space="preserve">изические особенности детей от 5 до 6 </w:t>
      </w:r>
      <w:r w:rsidRPr="006C16A2">
        <w:rPr>
          <w:rFonts w:ascii="Times New Roman" w:hAnsi="Times New Roman" w:cs="Times New Roman"/>
          <w:b/>
          <w:bCs/>
          <w:sz w:val="24"/>
          <w:szCs w:val="24"/>
        </w:rPr>
        <w:t>лет</w:t>
      </w:r>
    </w:p>
    <w:p w:rsidR="00E1758B" w:rsidRPr="006C16A2" w:rsidRDefault="00E1758B" w:rsidP="00E1758B">
      <w:pPr>
        <w:rPr>
          <w:rFonts w:ascii="Times New Roman" w:hAnsi="Times New Roman" w:cs="Times New Roman"/>
          <w:sz w:val="24"/>
          <w:szCs w:val="24"/>
        </w:rPr>
      </w:pPr>
      <w:r w:rsidRPr="006C16A2">
        <w:rPr>
          <w:rFonts w:ascii="Times New Roman" w:hAnsi="Times New Roman" w:cs="Times New Roman"/>
          <w:sz w:val="24"/>
          <w:szCs w:val="24"/>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E1758B" w:rsidRPr="006C16A2" w:rsidRDefault="00E1758B" w:rsidP="00E1758B">
      <w:pPr>
        <w:rPr>
          <w:rFonts w:ascii="Times New Roman" w:hAnsi="Times New Roman" w:cs="Times New Roman"/>
          <w:sz w:val="24"/>
          <w:szCs w:val="24"/>
        </w:rPr>
      </w:pPr>
      <w:r w:rsidRPr="006C16A2">
        <w:rPr>
          <w:rFonts w:ascii="Times New Roman" w:hAnsi="Times New Roman" w:cs="Times New Roman"/>
          <w:sz w:val="24"/>
          <w:szCs w:val="24"/>
        </w:rPr>
        <w:t xml:space="preserve">      Ребенок 5-6 лет отличается большей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w:t>
      </w:r>
    </w:p>
    <w:p w:rsidR="00E1758B" w:rsidRPr="006C16A2" w:rsidRDefault="00E1758B" w:rsidP="00E1758B">
      <w:pPr>
        <w:rPr>
          <w:rFonts w:ascii="Times New Roman" w:hAnsi="Times New Roman" w:cs="Times New Roman"/>
          <w:sz w:val="24"/>
          <w:szCs w:val="24"/>
        </w:rPr>
      </w:pPr>
      <w:r w:rsidRPr="006C16A2">
        <w:rPr>
          <w:rFonts w:ascii="Times New Roman" w:hAnsi="Times New Roman" w:cs="Times New Roman"/>
          <w:sz w:val="24"/>
          <w:szCs w:val="24"/>
        </w:rPr>
        <w:t xml:space="preserve">      У детей шестого года жизни более совершенная речь: расширяется активный и пассивный словарь, значительно улучшается звукопроизношение, грамматический строй речи, голос становится сильным и звонким.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E1758B" w:rsidRPr="006C16A2" w:rsidRDefault="00E1758B" w:rsidP="00E1758B">
      <w:pPr>
        <w:rPr>
          <w:rFonts w:ascii="Times New Roman" w:hAnsi="Times New Roman" w:cs="Times New Roman"/>
          <w:sz w:val="24"/>
          <w:szCs w:val="24"/>
        </w:rPr>
      </w:pPr>
      <w:r w:rsidRPr="006C16A2">
        <w:rPr>
          <w:rFonts w:ascii="Times New Roman" w:hAnsi="Times New Roman" w:cs="Times New Roman"/>
          <w:sz w:val="24"/>
          <w:szCs w:val="24"/>
        </w:rPr>
        <w:t xml:space="preserve">Дети шестого года жизни уже могут распределять роли до начала игры настроить свое поведение, придерживаясь  роли. Игровое взаимодействие сопровождается речью, </w:t>
      </w:r>
      <w:r w:rsidRPr="006C16A2">
        <w:rPr>
          <w:rFonts w:ascii="Times New Roman" w:hAnsi="Times New Roman" w:cs="Times New Roman"/>
          <w:sz w:val="24"/>
          <w:szCs w:val="24"/>
        </w:rPr>
        <w:lastRenderedPageBreak/>
        <w:t xml:space="preserve">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
    <w:p w:rsidR="00E1758B" w:rsidRPr="006C16A2" w:rsidRDefault="00E1758B" w:rsidP="00E1758B">
      <w:pPr>
        <w:rPr>
          <w:rFonts w:ascii="Times New Roman" w:hAnsi="Times New Roman" w:cs="Times New Roman"/>
          <w:sz w:val="24"/>
          <w:szCs w:val="24"/>
        </w:rPr>
      </w:pPr>
      <w:r w:rsidRPr="006C16A2">
        <w:rPr>
          <w:rFonts w:ascii="Times New Roman" w:hAnsi="Times New Roman" w:cs="Times New Roman"/>
          <w:sz w:val="24"/>
          <w:szCs w:val="24"/>
        </w:rPr>
        <w:t xml:space="preserve">            В старшем дошкольном возрасте продолжает развиваться образное мышление. Они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w:t>
      </w:r>
    </w:p>
    <w:p w:rsidR="00E1758B" w:rsidRPr="006C16A2" w:rsidRDefault="00E1758B" w:rsidP="00E1758B">
      <w:pPr>
        <w:rPr>
          <w:rFonts w:ascii="Times New Roman" w:hAnsi="Times New Roman" w:cs="Times New Roman"/>
          <w:sz w:val="24"/>
          <w:szCs w:val="24"/>
        </w:rPr>
      </w:pPr>
      <w:r w:rsidRPr="006C16A2">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w:t>
      </w:r>
    </w:p>
    <w:p w:rsidR="00094056" w:rsidRPr="006C16A2" w:rsidRDefault="00094056" w:rsidP="00094056">
      <w:pPr>
        <w:pStyle w:val="a3"/>
        <w:rPr>
          <w:rFonts w:ascii="Times New Roman" w:hAnsi="Times New Roman" w:cs="Times New Roman"/>
          <w:b/>
          <w:bCs/>
          <w:sz w:val="24"/>
          <w:szCs w:val="24"/>
        </w:rPr>
      </w:pPr>
      <w:r w:rsidRPr="006C16A2">
        <w:rPr>
          <w:rFonts w:ascii="Times New Roman" w:hAnsi="Times New Roman" w:cs="Times New Roman"/>
          <w:b/>
          <w:bCs/>
          <w:sz w:val="24"/>
          <w:szCs w:val="24"/>
        </w:rPr>
        <w:t xml:space="preserve">3.2 Методы и формы проведения занятий </w:t>
      </w:r>
    </w:p>
    <w:p w:rsidR="00094056" w:rsidRPr="006C16A2" w:rsidRDefault="00094056" w:rsidP="00094056">
      <w:pPr>
        <w:pStyle w:val="a3"/>
        <w:rPr>
          <w:rFonts w:ascii="Times New Roman" w:hAnsi="Times New Roman" w:cs="Times New Roman"/>
          <w:sz w:val="24"/>
          <w:szCs w:val="24"/>
        </w:rPr>
      </w:pP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Методы, в основе которых лежит способ организации занятий </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1)     Словесные методы обучения:</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устное изложение;</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беседа;</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анализ текста, структуры музыкального произведения;</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2)    Наглядные методы обучения:</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показ, исполнение педагогом;</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наблюдение;</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3)     Практические методы обучения </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тренинг</w:t>
      </w:r>
    </w:p>
    <w:p w:rsidR="00094056" w:rsidRPr="006C16A2" w:rsidRDefault="00094056" w:rsidP="00094056">
      <w:pPr>
        <w:pStyle w:val="a3"/>
        <w:rPr>
          <w:rFonts w:ascii="Times New Roman" w:hAnsi="Times New Roman" w:cs="Times New Roman"/>
          <w:sz w:val="24"/>
          <w:szCs w:val="24"/>
        </w:rPr>
      </w:pP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Методы, в основе которых лежит уровень деятельности детей </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Объяснительно – иллюстративные. Дети воспринимают и усваивают готовую информацию.</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Репродуктивные. Дети воспроизводят полученные знания и освоенные способы деятельности.</w:t>
      </w:r>
    </w:p>
    <w:p w:rsidR="00094056" w:rsidRPr="006C16A2" w:rsidRDefault="00094056" w:rsidP="00094056">
      <w:pPr>
        <w:pStyle w:val="a3"/>
        <w:rPr>
          <w:rFonts w:ascii="Times New Roman" w:hAnsi="Times New Roman" w:cs="Times New Roman"/>
          <w:sz w:val="24"/>
          <w:szCs w:val="24"/>
        </w:rPr>
      </w:pP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Формы организации деятельности учащихся на занятии.</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групповая</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индивидуально – групповая </w:t>
      </w:r>
    </w:p>
    <w:p w:rsidR="00094056" w:rsidRPr="006C16A2" w:rsidRDefault="00094056" w:rsidP="00094056">
      <w:pPr>
        <w:pStyle w:val="a3"/>
        <w:rPr>
          <w:rFonts w:ascii="Times New Roman" w:hAnsi="Times New Roman" w:cs="Times New Roman"/>
          <w:sz w:val="24"/>
          <w:szCs w:val="24"/>
        </w:rPr>
      </w:pP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Формы проведения занятий </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занятие – игра</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занятие – сказка</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занятие-путешествие</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занятие-открытие</w:t>
      </w:r>
    </w:p>
    <w:p w:rsidR="00094056" w:rsidRDefault="00094056"/>
    <w:p w:rsidR="00094056" w:rsidRPr="00E1758B" w:rsidRDefault="00CA3059" w:rsidP="00CA3059">
      <w:pPr>
        <w:pStyle w:val="a3"/>
        <w:ind w:left="360"/>
        <w:rPr>
          <w:rFonts w:ascii="Times New Roman" w:hAnsi="Times New Roman" w:cs="Times New Roman"/>
          <w:b/>
          <w:bCs/>
          <w:sz w:val="24"/>
          <w:szCs w:val="24"/>
        </w:rPr>
      </w:pPr>
      <w:r>
        <w:rPr>
          <w:rFonts w:ascii="Times New Roman" w:hAnsi="Times New Roman" w:cs="Times New Roman"/>
          <w:b/>
          <w:bCs/>
          <w:sz w:val="24"/>
          <w:szCs w:val="24"/>
        </w:rPr>
        <w:t xml:space="preserve">3.3.1 </w:t>
      </w:r>
      <w:r w:rsidR="00094056" w:rsidRPr="006C16A2">
        <w:rPr>
          <w:rFonts w:ascii="Times New Roman" w:hAnsi="Times New Roman" w:cs="Times New Roman"/>
          <w:b/>
          <w:bCs/>
          <w:sz w:val="24"/>
          <w:szCs w:val="24"/>
        </w:rPr>
        <w:t>Кален</w:t>
      </w:r>
      <w:r w:rsidR="00E1758B">
        <w:rPr>
          <w:rFonts w:ascii="Times New Roman" w:hAnsi="Times New Roman" w:cs="Times New Roman"/>
          <w:b/>
          <w:bCs/>
          <w:sz w:val="24"/>
          <w:szCs w:val="24"/>
        </w:rPr>
        <w:t>дарно –тематическое планирование</w:t>
      </w:r>
    </w:p>
    <w:p w:rsidR="00094056" w:rsidRPr="006C16A2" w:rsidRDefault="00094056" w:rsidP="00094056">
      <w:pPr>
        <w:pStyle w:val="a3"/>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34"/>
        <w:gridCol w:w="1322"/>
        <w:gridCol w:w="2700"/>
        <w:gridCol w:w="3740"/>
      </w:tblGrid>
      <w:tr w:rsidR="00CA3059" w:rsidRPr="006C16A2" w:rsidTr="00904BCB">
        <w:tc>
          <w:tcPr>
            <w:tcW w:w="534" w:type="dxa"/>
            <w:vMerge w:val="restart"/>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п/п</w:t>
            </w:r>
          </w:p>
        </w:tc>
        <w:tc>
          <w:tcPr>
            <w:tcW w:w="2456" w:type="dxa"/>
            <w:gridSpan w:val="2"/>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Сроки </w:t>
            </w:r>
          </w:p>
        </w:tc>
        <w:tc>
          <w:tcPr>
            <w:tcW w:w="2700" w:type="dxa"/>
            <w:vMerge w:val="restart"/>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 занятия</w:t>
            </w:r>
          </w:p>
        </w:tc>
        <w:tc>
          <w:tcPr>
            <w:tcW w:w="3740" w:type="dxa"/>
            <w:vMerge w:val="restart"/>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Содержание занятия</w:t>
            </w:r>
          </w:p>
        </w:tc>
      </w:tr>
      <w:tr w:rsidR="00CA3059" w:rsidRPr="006C16A2" w:rsidTr="00904BCB">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месяц</w:t>
            </w:r>
          </w:p>
        </w:tc>
        <w:tc>
          <w:tcPr>
            <w:tcW w:w="1322"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неделя</w:t>
            </w:r>
          </w:p>
        </w:tc>
        <w:tc>
          <w:tcPr>
            <w:tcW w:w="2700" w:type="dxa"/>
            <w:vMerge/>
          </w:tcPr>
          <w:p w:rsidR="00CA3059" w:rsidRPr="006C16A2" w:rsidRDefault="00CA3059" w:rsidP="00904BCB">
            <w:pPr>
              <w:pStyle w:val="a3"/>
              <w:rPr>
                <w:rFonts w:ascii="Times New Roman" w:hAnsi="Times New Roman" w:cs="Times New Roman"/>
                <w:sz w:val="24"/>
                <w:szCs w:val="24"/>
              </w:rPr>
            </w:pPr>
          </w:p>
        </w:tc>
        <w:tc>
          <w:tcPr>
            <w:tcW w:w="3740" w:type="dxa"/>
            <w:vMerge/>
          </w:tcPr>
          <w:p w:rsidR="00CA3059" w:rsidRPr="006C16A2" w:rsidRDefault="00CA3059" w:rsidP="00904BCB">
            <w:pPr>
              <w:pStyle w:val="a3"/>
              <w:rPr>
                <w:rFonts w:ascii="Times New Roman" w:hAnsi="Times New Roman" w:cs="Times New Roman"/>
                <w:sz w:val="24"/>
                <w:szCs w:val="24"/>
              </w:rPr>
            </w:pPr>
          </w:p>
        </w:tc>
      </w:tr>
      <w:tr w:rsidR="00CA3059" w:rsidRPr="006C16A2" w:rsidTr="00904BCB">
        <w:trPr>
          <w:trHeight w:val="390"/>
        </w:trPr>
        <w:tc>
          <w:tcPr>
            <w:tcW w:w="534" w:type="dxa"/>
            <w:vMerge w:val="restart"/>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1.</w:t>
            </w:r>
          </w:p>
        </w:tc>
        <w:tc>
          <w:tcPr>
            <w:tcW w:w="1134" w:type="dxa"/>
            <w:vMerge w:val="restart"/>
          </w:tcPr>
          <w:p w:rsidR="00CA3059" w:rsidRPr="006C16A2" w:rsidRDefault="00B97EF0" w:rsidP="00904BCB">
            <w:pPr>
              <w:pStyle w:val="a3"/>
              <w:rPr>
                <w:rFonts w:ascii="Times New Roman" w:hAnsi="Times New Roman" w:cs="Times New Roman"/>
                <w:sz w:val="24"/>
                <w:szCs w:val="24"/>
              </w:rPr>
            </w:pPr>
            <w:r>
              <w:rPr>
                <w:rFonts w:ascii="Times New Roman" w:hAnsi="Times New Roman" w:cs="Times New Roman"/>
                <w:sz w:val="24"/>
                <w:szCs w:val="24"/>
              </w:rPr>
              <w:t>Ноябрь</w:t>
            </w: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1</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Занятие 1.</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Тематика «Вводное занятие» </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Музыкально </w:t>
            </w:r>
            <w:proofErr w:type="gramStart"/>
            <w:r w:rsidRPr="006C16A2">
              <w:rPr>
                <w:rFonts w:ascii="Times New Roman" w:hAnsi="Times New Roman" w:cs="Times New Roman"/>
                <w:sz w:val="24"/>
                <w:szCs w:val="24"/>
              </w:rPr>
              <w:t>–к</w:t>
            </w:r>
            <w:proofErr w:type="gramEnd"/>
            <w:r w:rsidRPr="006C16A2">
              <w:rPr>
                <w:rFonts w:ascii="Times New Roman" w:hAnsi="Times New Roman" w:cs="Times New Roman"/>
                <w:sz w:val="24"/>
                <w:szCs w:val="24"/>
              </w:rPr>
              <w:t>оммуникативные игры :«Осьминожьи» , «Расскажи о себе»</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бег ,голова-3, кисти встряхивают, наклон-3,ножницы-1,посадка№1,приседания,прыжки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стопы-1,червячок</w:t>
            </w:r>
          </w:p>
        </w:tc>
      </w:tr>
      <w:tr w:rsidR="00CA3059" w:rsidRPr="006C16A2" w:rsidTr="00904BCB">
        <w:trPr>
          <w:trHeight w:val="480"/>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2</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Занятие 2 </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«Повторение»</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бег ,голова-3, кисти встряхивают, наклон-3,ножницы-1,посадка№1,приседания,прыжки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стопы-1,червячок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«Крокодил и чебурашка»</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«Солнышко»,</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 xml:space="preserve">«Птицы», «Рыбка» </w:t>
            </w:r>
          </w:p>
        </w:tc>
      </w:tr>
      <w:tr w:rsidR="00CA3059" w:rsidRPr="006C16A2" w:rsidTr="00904BCB">
        <w:trPr>
          <w:trHeight w:val="675"/>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p>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3</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Занятие 3</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«Повторение»</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D562CB" w:rsidP="00904BCB">
            <w:pPr>
              <w:pStyle w:val="a3"/>
              <w:rPr>
                <w:rFonts w:ascii="Times New Roman" w:hAnsi="Times New Roman" w:cs="Times New Roman"/>
                <w:sz w:val="24"/>
                <w:szCs w:val="24"/>
              </w:rPr>
            </w:pPr>
            <w:r>
              <w:rPr>
                <w:rFonts w:ascii="Times New Roman" w:hAnsi="Times New Roman" w:cs="Times New Roman"/>
                <w:sz w:val="24"/>
                <w:szCs w:val="24"/>
              </w:rPr>
              <w:t>Марш, бег</w:t>
            </w:r>
            <w:r w:rsidR="00CA3059" w:rsidRPr="006C16A2">
              <w:rPr>
                <w:rFonts w:ascii="Times New Roman" w:hAnsi="Times New Roman" w:cs="Times New Roman"/>
                <w:sz w:val="24"/>
                <w:szCs w:val="24"/>
              </w:rPr>
              <w:t>,</w:t>
            </w:r>
            <w:r>
              <w:rPr>
                <w:rFonts w:ascii="Times New Roman" w:hAnsi="Times New Roman" w:cs="Times New Roman"/>
                <w:sz w:val="24"/>
                <w:szCs w:val="24"/>
              </w:rPr>
              <w:t xml:space="preserve"> </w:t>
            </w:r>
            <w:r w:rsidR="00CA3059" w:rsidRPr="006C16A2">
              <w:rPr>
                <w:rFonts w:ascii="Times New Roman" w:hAnsi="Times New Roman" w:cs="Times New Roman"/>
                <w:sz w:val="24"/>
                <w:szCs w:val="24"/>
              </w:rPr>
              <w:t>голова-3, кисти встряхивают, наклон-3,ножницы-1,посадка№1,приседания</w:t>
            </w:r>
            <w:proofErr w:type="gramStart"/>
            <w:r w:rsidR="00CA3059" w:rsidRPr="006C16A2">
              <w:rPr>
                <w:rFonts w:ascii="Times New Roman" w:hAnsi="Times New Roman" w:cs="Times New Roman"/>
                <w:sz w:val="24"/>
                <w:szCs w:val="24"/>
              </w:rPr>
              <w:t>,п</w:t>
            </w:r>
            <w:proofErr w:type="gramEnd"/>
            <w:r w:rsidR="00CA3059" w:rsidRPr="006C16A2">
              <w:rPr>
                <w:rFonts w:ascii="Times New Roman" w:hAnsi="Times New Roman" w:cs="Times New Roman"/>
                <w:sz w:val="24"/>
                <w:szCs w:val="24"/>
              </w:rPr>
              <w:t>рыжки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стопы-1,червячок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«Крокодил и чебурашка»</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«Солнышко»,</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 xml:space="preserve">«Птицы», «Рыбка» </w:t>
            </w:r>
          </w:p>
        </w:tc>
      </w:tr>
      <w:tr w:rsidR="00CA3059" w:rsidRPr="006C16A2" w:rsidTr="00904BCB">
        <w:trPr>
          <w:trHeight w:val="630"/>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Занятие  4</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«Повторение»</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бег ,голова-3, кисти встряхивают, наклон-3,ножницы-1,посадка№1,приседания,прыжки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стопы-1,червячок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«Крокодил и чебурашка»</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«Солнышко»,</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«Птицы», «Рыбка»</w:t>
            </w:r>
          </w:p>
        </w:tc>
      </w:tr>
      <w:tr w:rsidR="00CA3059" w:rsidRPr="006C16A2" w:rsidTr="00904BCB">
        <w:trPr>
          <w:trHeight w:val="420"/>
        </w:trPr>
        <w:tc>
          <w:tcPr>
            <w:tcW w:w="534" w:type="dxa"/>
            <w:vMerge w:val="restart"/>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2.</w:t>
            </w:r>
          </w:p>
        </w:tc>
        <w:tc>
          <w:tcPr>
            <w:tcW w:w="1134" w:type="dxa"/>
            <w:vMerge w:val="restart"/>
          </w:tcPr>
          <w:p w:rsidR="00CA3059" w:rsidRPr="006C16A2" w:rsidRDefault="00B97EF0" w:rsidP="00904BCB">
            <w:pPr>
              <w:pStyle w:val="a3"/>
              <w:rPr>
                <w:rFonts w:ascii="Times New Roman" w:hAnsi="Times New Roman" w:cs="Times New Roman"/>
                <w:sz w:val="24"/>
                <w:szCs w:val="24"/>
              </w:rPr>
            </w:pPr>
            <w:r>
              <w:rPr>
                <w:rFonts w:ascii="Times New Roman" w:hAnsi="Times New Roman" w:cs="Times New Roman"/>
                <w:sz w:val="24"/>
                <w:szCs w:val="24"/>
              </w:rPr>
              <w:t>Декабрь</w:t>
            </w: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1</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«Мир игрушек»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голова-плечо, веревочка</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кисти встряхивают, колесо</w:t>
            </w:r>
            <w:proofErr w:type="gramStart"/>
            <w:r w:rsidRPr="006C16A2">
              <w:rPr>
                <w:rFonts w:ascii="Times New Roman" w:hAnsi="Times New Roman" w:cs="Times New Roman"/>
                <w:sz w:val="24"/>
                <w:szCs w:val="24"/>
              </w:rPr>
              <w:t>,к</w:t>
            </w:r>
            <w:proofErr w:type="gramEnd"/>
            <w:r w:rsidRPr="006C16A2">
              <w:rPr>
                <w:rFonts w:ascii="Times New Roman" w:hAnsi="Times New Roman" w:cs="Times New Roman"/>
                <w:sz w:val="24"/>
                <w:szCs w:val="24"/>
              </w:rPr>
              <w:t>укла-1машина, мельница, найди, неваляшка, плаванье-1,полупальцы /п/п/-1  ,посадка№2, приседания, прыжки ,стопы-1 ,червячок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«Неваляшки», «Танец Кукол и Мишки»,</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«Танец Солдатиков и Куколок» - разбор</w:t>
            </w:r>
          </w:p>
        </w:tc>
      </w:tr>
      <w:tr w:rsidR="00CA3059" w:rsidRPr="006C16A2" w:rsidTr="00904BCB">
        <w:trPr>
          <w:trHeight w:val="360"/>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2</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«Мир игрушек»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голова-плечо, веревочка</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кисти встряхивают, колесо</w:t>
            </w:r>
            <w:proofErr w:type="gramStart"/>
            <w:r w:rsidRPr="006C16A2">
              <w:rPr>
                <w:rFonts w:ascii="Times New Roman" w:hAnsi="Times New Roman" w:cs="Times New Roman"/>
                <w:sz w:val="24"/>
                <w:szCs w:val="24"/>
              </w:rPr>
              <w:t>,к</w:t>
            </w:r>
            <w:proofErr w:type="gramEnd"/>
            <w:r w:rsidRPr="006C16A2">
              <w:rPr>
                <w:rFonts w:ascii="Times New Roman" w:hAnsi="Times New Roman" w:cs="Times New Roman"/>
                <w:sz w:val="24"/>
                <w:szCs w:val="24"/>
              </w:rPr>
              <w:t>укла-1машина, мельница, найди, неваляшка, плаванье-1,полупальцы /п/п/-1  ,посадка№2, приседания, прыжки ,стопы-1 ,червячок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«Неваляшки», «Танец Кукол и Мишки»,</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«Танец Солдатиков и Куколок» - разбор</w:t>
            </w:r>
          </w:p>
        </w:tc>
      </w:tr>
      <w:tr w:rsidR="00CA3059" w:rsidRPr="006C16A2" w:rsidTr="00904BCB">
        <w:trPr>
          <w:trHeight w:val="465"/>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p>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3</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«Мир игрушек»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голова-плечо, веревочка</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кисти встряхивают, колесо</w:t>
            </w:r>
            <w:proofErr w:type="gramStart"/>
            <w:r w:rsidRPr="006C16A2">
              <w:rPr>
                <w:rFonts w:ascii="Times New Roman" w:hAnsi="Times New Roman" w:cs="Times New Roman"/>
                <w:sz w:val="24"/>
                <w:szCs w:val="24"/>
              </w:rPr>
              <w:t>,к</w:t>
            </w:r>
            <w:proofErr w:type="gramEnd"/>
            <w:r w:rsidRPr="006C16A2">
              <w:rPr>
                <w:rFonts w:ascii="Times New Roman" w:hAnsi="Times New Roman" w:cs="Times New Roman"/>
                <w:sz w:val="24"/>
                <w:szCs w:val="24"/>
              </w:rPr>
              <w:t>укла-1машина, мельница, найди, неваляшка, плаванье-1,полупальцы /п/п/-1  ,посадка№2, приседания, прыжки ,стопы-1 ,червячок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«Неваляшки», «Танец Кукол и Мишки»,</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«Танец Солдатиков и Куколок» - разбор</w:t>
            </w:r>
          </w:p>
          <w:p w:rsidR="00CA3059" w:rsidRPr="006C16A2" w:rsidRDefault="00CA3059" w:rsidP="00904BCB">
            <w:pPr>
              <w:pStyle w:val="a3"/>
              <w:rPr>
                <w:rFonts w:ascii="Times New Roman" w:hAnsi="Times New Roman" w:cs="Times New Roman"/>
                <w:sz w:val="24"/>
                <w:szCs w:val="24"/>
              </w:rPr>
            </w:pPr>
          </w:p>
        </w:tc>
      </w:tr>
      <w:tr w:rsidR="00CA3059" w:rsidRPr="006C16A2" w:rsidTr="00904BCB">
        <w:trPr>
          <w:trHeight w:val="390"/>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«Мир игрушек»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голова-плечо, веревочка</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кисти встряхивают, колесо</w:t>
            </w:r>
            <w:proofErr w:type="gramStart"/>
            <w:r w:rsidRPr="006C16A2">
              <w:rPr>
                <w:rFonts w:ascii="Times New Roman" w:hAnsi="Times New Roman" w:cs="Times New Roman"/>
                <w:sz w:val="24"/>
                <w:szCs w:val="24"/>
              </w:rPr>
              <w:t>,к</w:t>
            </w:r>
            <w:proofErr w:type="gramEnd"/>
            <w:r w:rsidRPr="006C16A2">
              <w:rPr>
                <w:rFonts w:ascii="Times New Roman" w:hAnsi="Times New Roman" w:cs="Times New Roman"/>
                <w:sz w:val="24"/>
                <w:szCs w:val="24"/>
              </w:rPr>
              <w:t>укла-1машина ,мельница, найди, неваляшка ,плаванье-1,полупальцы /п/п/-1  ,посадка№2, приседания, прыжки ,стопы-1 ,червячок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«Неваляшки», «Танец Кукол и Мишки»,</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«Танец Солдатиков и Куколок» - исполнение самостоятельно</w:t>
            </w:r>
          </w:p>
        </w:tc>
      </w:tr>
      <w:tr w:rsidR="00CA3059" w:rsidRPr="006C16A2" w:rsidTr="00904BCB">
        <w:trPr>
          <w:trHeight w:val="405"/>
        </w:trPr>
        <w:tc>
          <w:tcPr>
            <w:tcW w:w="534" w:type="dxa"/>
            <w:vMerge w:val="restart"/>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3.</w:t>
            </w:r>
          </w:p>
        </w:tc>
        <w:tc>
          <w:tcPr>
            <w:tcW w:w="1134" w:type="dxa"/>
            <w:vMerge w:val="restart"/>
          </w:tcPr>
          <w:p w:rsidR="00CA3059" w:rsidRPr="006C16A2" w:rsidRDefault="00B97EF0" w:rsidP="00904BCB">
            <w:pPr>
              <w:pStyle w:val="a3"/>
              <w:rPr>
                <w:rFonts w:ascii="Times New Roman" w:hAnsi="Times New Roman" w:cs="Times New Roman"/>
                <w:sz w:val="24"/>
                <w:szCs w:val="24"/>
              </w:rPr>
            </w:pPr>
            <w:r>
              <w:rPr>
                <w:rFonts w:ascii="Times New Roman" w:hAnsi="Times New Roman" w:cs="Times New Roman"/>
                <w:sz w:val="24"/>
                <w:szCs w:val="24"/>
              </w:rPr>
              <w:t>Январь</w:t>
            </w: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1</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«Любимые персонажи мультфильмов»</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голова-плечо</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ветерок,</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 xml:space="preserve">ворота , гармошка ,голова-плечо, дудочка ,кисти встряхивают ,кисть гладит , молоточки-гвоздики ,наклон-3,плаванье-1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/п/п/-1 ,посадка№3 , стопы-1 , цветок-1 часики-1 </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«Чебурашка», «Кот Леопольд»,</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lastRenderedPageBreak/>
              <w:t>«Кузнечик», «Три поросенка» - разбор</w:t>
            </w:r>
          </w:p>
        </w:tc>
      </w:tr>
      <w:tr w:rsidR="00CA3059" w:rsidRPr="006C16A2" w:rsidTr="00904BCB">
        <w:trPr>
          <w:trHeight w:val="525"/>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2</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«Любимые персонажи мультфильмов»</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Марш, бег, голова-плечо, </w:t>
            </w:r>
            <w:proofErr w:type="spellStart"/>
            <w:r w:rsidRPr="006C16A2">
              <w:rPr>
                <w:rFonts w:ascii="Times New Roman" w:hAnsi="Times New Roman" w:cs="Times New Roman"/>
                <w:sz w:val="24"/>
                <w:szCs w:val="24"/>
              </w:rPr>
              <w:t>ветерок</w:t>
            </w:r>
            <w:proofErr w:type="gramStart"/>
            <w:r w:rsidRPr="006C16A2">
              <w:rPr>
                <w:rFonts w:ascii="Times New Roman" w:hAnsi="Times New Roman" w:cs="Times New Roman"/>
                <w:sz w:val="24"/>
                <w:szCs w:val="24"/>
              </w:rPr>
              <w:t>,в</w:t>
            </w:r>
            <w:proofErr w:type="gramEnd"/>
            <w:r w:rsidRPr="006C16A2">
              <w:rPr>
                <w:rFonts w:ascii="Times New Roman" w:hAnsi="Times New Roman" w:cs="Times New Roman"/>
                <w:sz w:val="24"/>
                <w:szCs w:val="24"/>
              </w:rPr>
              <w:t>орота</w:t>
            </w:r>
            <w:proofErr w:type="spellEnd"/>
            <w:r w:rsidRPr="006C16A2">
              <w:rPr>
                <w:rFonts w:ascii="Times New Roman" w:hAnsi="Times New Roman" w:cs="Times New Roman"/>
                <w:sz w:val="24"/>
                <w:szCs w:val="24"/>
              </w:rPr>
              <w:t xml:space="preserve"> , гармошка ,голова-плечо, дудочка ,кисти встряхивают ,кисть гладит , молоточки-гвоздики ,наклон-3,плаванье-1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/п/п/-1 ,посадка№3 , стопы-1 , цветок-1 часики-1</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«Чебурашка», «Кот Леопольд»,</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«Кузнечик», «Три поросенка» - разбор</w:t>
            </w:r>
          </w:p>
        </w:tc>
      </w:tr>
      <w:tr w:rsidR="00CA3059" w:rsidRPr="006C16A2" w:rsidTr="00904BCB">
        <w:trPr>
          <w:trHeight w:val="375"/>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p>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3</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«Любимые персонажи мультфильмов»</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голова-плечо</w:t>
            </w:r>
            <w:proofErr w:type="gramStart"/>
            <w:r w:rsidRPr="006C16A2">
              <w:rPr>
                <w:rFonts w:ascii="Times New Roman" w:hAnsi="Times New Roman" w:cs="Times New Roman"/>
                <w:sz w:val="24"/>
                <w:szCs w:val="24"/>
              </w:rPr>
              <w:t xml:space="preserve"> ,</w:t>
            </w:r>
            <w:proofErr w:type="spellStart"/>
            <w:proofErr w:type="gramEnd"/>
            <w:r w:rsidRPr="006C16A2">
              <w:rPr>
                <w:rFonts w:ascii="Times New Roman" w:hAnsi="Times New Roman" w:cs="Times New Roman"/>
                <w:sz w:val="24"/>
                <w:szCs w:val="24"/>
              </w:rPr>
              <w:t>ветерок,ворота</w:t>
            </w:r>
            <w:proofErr w:type="spellEnd"/>
            <w:r w:rsidRPr="006C16A2">
              <w:rPr>
                <w:rFonts w:ascii="Times New Roman" w:hAnsi="Times New Roman" w:cs="Times New Roman"/>
                <w:sz w:val="24"/>
                <w:szCs w:val="24"/>
              </w:rPr>
              <w:t xml:space="preserve"> , гармошка ,голова-плечо, дудочка ,кисти встряхивают ,кисть гладит , молоточки-гвоздики ,наклон-3,плаванье-1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/п/п/-1 ,посадка№3 , стопы-1 , цветок-1 часики-1</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«Чебурашка», «Кот Леопольд»,</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«Кузнечик», «Три поросенка» - разбор</w:t>
            </w:r>
          </w:p>
        </w:tc>
      </w:tr>
      <w:tr w:rsidR="00CA3059" w:rsidRPr="006C16A2" w:rsidTr="00904BCB">
        <w:trPr>
          <w:trHeight w:val="315"/>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«Любимые персонажи мультфильмов»</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голова-плечо, ветерок,</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ворота, гармошка, голова-плечо, дудочка</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кисти встряхивают ,кисть гладит , молоточки-гвоздики ,наклон-3,плаванье-1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/п/п/-1 ,посадка№3 , стопы-1 , цветок-1 часики-1</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«Чебурашка», «Кот </w:t>
            </w:r>
            <w:proofErr w:type="spellStart"/>
            <w:r w:rsidRPr="006C16A2">
              <w:rPr>
                <w:rFonts w:ascii="Times New Roman" w:hAnsi="Times New Roman" w:cs="Times New Roman"/>
                <w:sz w:val="24"/>
                <w:szCs w:val="24"/>
              </w:rPr>
              <w:t>Леопольд»</w:t>
            </w:r>
            <w:proofErr w:type="gramStart"/>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Кузнечик</w:t>
            </w:r>
            <w:proofErr w:type="spellEnd"/>
            <w:r w:rsidRPr="006C16A2">
              <w:rPr>
                <w:rFonts w:ascii="Times New Roman" w:hAnsi="Times New Roman" w:cs="Times New Roman"/>
                <w:sz w:val="24"/>
                <w:szCs w:val="24"/>
              </w:rPr>
              <w:t>», «Три поросенка» - исполнение самостоятельно</w:t>
            </w:r>
          </w:p>
        </w:tc>
      </w:tr>
      <w:tr w:rsidR="00CA3059" w:rsidRPr="006C16A2" w:rsidTr="00904BCB">
        <w:trPr>
          <w:trHeight w:val="465"/>
        </w:trPr>
        <w:tc>
          <w:tcPr>
            <w:tcW w:w="534" w:type="dxa"/>
            <w:vMerge w:val="restart"/>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4.</w:t>
            </w:r>
          </w:p>
        </w:tc>
        <w:tc>
          <w:tcPr>
            <w:tcW w:w="1134" w:type="dxa"/>
            <w:vMerge w:val="restart"/>
          </w:tcPr>
          <w:p w:rsidR="00CA3059" w:rsidRPr="006C16A2" w:rsidRDefault="00B97EF0" w:rsidP="00904BCB">
            <w:pPr>
              <w:pStyle w:val="a3"/>
              <w:rPr>
                <w:rFonts w:ascii="Times New Roman" w:hAnsi="Times New Roman" w:cs="Times New Roman"/>
                <w:sz w:val="24"/>
                <w:szCs w:val="24"/>
              </w:rPr>
            </w:pPr>
            <w:r>
              <w:rPr>
                <w:rFonts w:ascii="Times New Roman" w:hAnsi="Times New Roman" w:cs="Times New Roman"/>
                <w:sz w:val="24"/>
                <w:szCs w:val="24"/>
              </w:rPr>
              <w:t>Февраль</w:t>
            </w: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1</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«В мире сказок»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голова-плечо</w:t>
            </w:r>
            <w:proofErr w:type="gramStart"/>
            <w:r w:rsidRPr="006C16A2">
              <w:rPr>
                <w:rFonts w:ascii="Times New Roman" w:hAnsi="Times New Roman" w:cs="Times New Roman"/>
                <w:sz w:val="24"/>
                <w:szCs w:val="24"/>
              </w:rPr>
              <w:t xml:space="preserve"> ,</w:t>
            </w:r>
            <w:proofErr w:type="spellStart"/>
            <w:proofErr w:type="gramEnd"/>
            <w:r w:rsidRPr="006C16A2">
              <w:rPr>
                <w:rFonts w:ascii="Times New Roman" w:hAnsi="Times New Roman" w:cs="Times New Roman"/>
                <w:sz w:val="24"/>
                <w:szCs w:val="24"/>
              </w:rPr>
              <w:t>ветерок,в</w:t>
            </w:r>
            <w:proofErr w:type="spellEnd"/>
            <w:r w:rsidR="00D562CB">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орота</w:t>
            </w:r>
            <w:proofErr w:type="spellEnd"/>
            <w:r w:rsidRPr="006C16A2">
              <w:rPr>
                <w:rFonts w:ascii="Times New Roman" w:hAnsi="Times New Roman" w:cs="Times New Roman"/>
                <w:sz w:val="24"/>
                <w:szCs w:val="24"/>
              </w:rPr>
              <w:t xml:space="preserve"> , гармошка ,голова-плечо ,дудочка ,кисти встряхивают ,кисть гладит , молоточки-гвоздики ,наклон-3 ,плаванье-1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/п/п/-1 ,посадка№3 , стопы-1 , цветок-1 часики-1</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lastRenderedPageBreak/>
              <w:t xml:space="preserve"> «Красная Шапочка»,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«Птичка польку танцевала», «Танец Троллей», «Бальный танец»</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«Танец Месяца и Звездочек» - разбор</w:t>
            </w:r>
          </w:p>
        </w:tc>
      </w:tr>
      <w:tr w:rsidR="00CA3059" w:rsidRPr="006C16A2" w:rsidTr="00904BCB">
        <w:trPr>
          <w:trHeight w:val="474"/>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2</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«В мире сказок»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голова-плечо</w:t>
            </w:r>
            <w:proofErr w:type="gramStart"/>
            <w:r w:rsidRPr="006C16A2">
              <w:rPr>
                <w:rFonts w:ascii="Times New Roman" w:hAnsi="Times New Roman" w:cs="Times New Roman"/>
                <w:sz w:val="24"/>
                <w:szCs w:val="24"/>
              </w:rPr>
              <w:t xml:space="preserve"> ,</w:t>
            </w:r>
            <w:proofErr w:type="spellStart"/>
            <w:proofErr w:type="gramEnd"/>
            <w:r w:rsidRPr="006C16A2">
              <w:rPr>
                <w:rFonts w:ascii="Times New Roman" w:hAnsi="Times New Roman" w:cs="Times New Roman"/>
                <w:sz w:val="24"/>
                <w:szCs w:val="24"/>
              </w:rPr>
              <w:t>ветерок,ворота</w:t>
            </w:r>
            <w:proofErr w:type="spellEnd"/>
            <w:r w:rsidRPr="006C16A2">
              <w:rPr>
                <w:rFonts w:ascii="Times New Roman" w:hAnsi="Times New Roman" w:cs="Times New Roman"/>
                <w:sz w:val="24"/>
                <w:szCs w:val="24"/>
              </w:rPr>
              <w:t xml:space="preserve"> , гармошка ,голова-плечо ,дудочка ,кисти встряхивают ,кисть гладит , молоточки-гвоздики ,наклон-3 ,плаванье-1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/п/п/-1 ,посадка№3 , стопы-1 , цветок-1 часики-1</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«Красная Шапочка»,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«Птичка польку танцевала», «Танец Троллей», «Бальный танец»</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«Танец Месяца и Звездочек» - разбор</w:t>
            </w:r>
          </w:p>
        </w:tc>
      </w:tr>
      <w:tr w:rsidR="00CA3059" w:rsidRPr="006C16A2" w:rsidTr="00904BCB">
        <w:trPr>
          <w:trHeight w:val="615"/>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p>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3</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«В мире сказок»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голова-плечо ,</w:t>
            </w:r>
            <w:proofErr w:type="spellStart"/>
            <w:r w:rsidRPr="006C16A2">
              <w:rPr>
                <w:rFonts w:ascii="Times New Roman" w:hAnsi="Times New Roman" w:cs="Times New Roman"/>
                <w:sz w:val="24"/>
                <w:szCs w:val="24"/>
              </w:rPr>
              <w:t>ветерок,ворота</w:t>
            </w:r>
            <w:proofErr w:type="spellEnd"/>
            <w:r w:rsidRPr="006C16A2">
              <w:rPr>
                <w:rFonts w:ascii="Times New Roman" w:hAnsi="Times New Roman" w:cs="Times New Roman"/>
                <w:sz w:val="24"/>
                <w:szCs w:val="24"/>
              </w:rPr>
              <w:t xml:space="preserve"> , гармошка ,голова-плечо ,дудочка ,кисти встряхивают ,кисть гладит , молоточки-гвоздики ,наклон-3 ,плаванье-1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/п/п/-1 ,посадка№3 , стопы-1 , цветок-1 часики-1</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«Красная Шапочка»,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«Птичка польку танцевала», «Танец Троллей», «Бальный танец»</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«Танец Месяца и Звездочек» - разбор</w:t>
            </w:r>
          </w:p>
        </w:tc>
      </w:tr>
      <w:tr w:rsidR="00CA3059" w:rsidRPr="006C16A2" w:rsidTr="00904BCB">
        <w:trPr>
          <w:trHeight w:val="585"/>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«В мире сказок»</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голова-плечо ,</w:t>
            </w:r>
            <w:proofErr w:type="spellStart"/>
            <w:r w:rsidRPr="006C16A2">
              <w:rPr>
                <w:rFonts w:ascii="Times New Roman" w:hAnsi="Times New Roman" w:cs="Times New Roman"/>
                <w:sz w:val="24"/>
                <w:szCs w:val="24"/>
              </w:rPr>
              <w:t>ветерок,ворота</w:t>
            </w:r>
            <w:proofErr w:type="spellEnd"/>
            <w:r w:rsidRPr="006C16A2">
              <w:rPr>
                <w:rFonts w:ascii="Times New Roman" w:hAnsi="Times New Roman" w:cs="Times New Roman"/>
                <w:sz w:val="24"/>
                <w:szCs w:val="24"/>
              </w:rPr>
              <w:t xml:space="preserve"> , гармошка ,голова-плечо ,дудочка ,кисти встряхивают ,кисть гладит , молоточки-гвоздики ,наклон-3 ,плаванье-1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/п/п/-1 ,посадка№3 , стопы-1 , цветок-1 часики-1</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«Красная Шапочка»,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«Птичка польку танцевала», «Танец Троллей», «Бальный танец»</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«Танец Месяца и Звездочек» - исполнение самостоятельно</w:t>
            </w:r>
          </w:p>
        </w:tc>
      </w:tr>
      <w:tr w:rsidR="00CA3059" w:rsidRPr="006C16A2" w:rsidTr="00904BCB">
        <w:trPr>
          <w:trHeight w:val="540"/>
        </w:trPr>
        <w:tc>
          <w:tcPr>
            <w:tcW w:w="534" w:type="dxa"/>
            <w:vMerge w:val="restart"/>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5.</w:t>
            </w:r>
          </w:p>
        </w:tc>
        <w:tc>
          <w:tcPr>
            <w:tcW w:w="1134" w:type="dxa"/>
            <w:vMerge w:val="restart"/>
          </w:tcPr>
          <w:p w:rsidR="00CA3059" w:rsidRPr="006C16A2" w:rsidRDefault="00263DFA" w:rsidP="00904BCB">
            <w:pPr>
              <w:pStyle w:val="a3"/>
              <w:rPr>
                <w:rFonts w:ascii="Times New Roman" w:hAnsi="Times New Roman" w:cs="Times New Roman"/>
                <w:sz w:val="24"/>
                <w:szCs w:val="24"/>
              </w:rPr>
            </w:pPr>
            <w:r>
              <w:rPr>
                <w:rFonts w:ascii="Times New Roman" w:hAnsi="Times New Roman" w:cs="Times New Roman"/>
                <w:sz w:val="24"/>
                <w:szCs w:val="24"/>
              </w:rPr>
              <w:t>Март</w:t>
            </w: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1</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«Природа и животные»</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lastRenderedPageBreak/>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крокодил</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ворота , </w:t>
            </w:r>
            <w:r w:rsidRPr="006C16A2">
              <w:rPr>
                <w:rFonts w:ascii="Times New Roman" w:hAnsi="Times New Roman" w:cs="Times New Roman"/>
                <w:sz w:val="24"/>
                <w:szCs w:val="24"/>
              </w:rPr>
              <w:lastRenderedPageBreak/>
              <w:t>гармошка , колесо , кошка- спина,1 огонь-1 ,пила-1 , посадка№3, ,приседания , прыжки , рыбка-1 ,самолет ,смех  ,червячок , шпага</w:t>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D562CB">
            <w:pPr>
              <w:pStyle w:val="a3"/>
              <w:rPr>
                <w:rFonts w:ascii="Times New Roman" w:hAnsi="Times New Roman" w:cs="Times New Roman"/>
                <w:sz w:val="24"/>
                <w:szCs w:val="24"/>
              </w:rPr>
            </w:pPr>
            <w:r w:rsidRPr="006C16A2">
              <w:rPr>
                <w:rFonts w:ascii="Times New Roman" w:hAnsi="Times New Roman" w:cs="Times New Roman"/>
                <w:sz w:val="24"/>
                <w:szCs w:val="24"/>
              </w:rPr>
              <w:t>«Белые кораблики»,</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Белочка»,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«Аквариум» - разбор</w:t>
            </w:r>
          </w:p>
        </w:tc>
      </w:tr>
      <w:tr w:rsidR="00CA3059" w:rsidRPr="006C16A2" w:rsidTr="00904BCB">
        <w:trPr>
          <w:trHeight w:val="465"/>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2</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«Природа и животные»</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крокодил</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ворота , гармошка , колесо , кошка- спина,1 огонь-1 ,пила-1 , посадка№3, ,приседания , прыжки , рыбка-1 ,самолет ,смех  ,червячок , шпага</w:t>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«Белые кораблики»,</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«Белочка»,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«Аквариум» - разбор</w:t>
            </w:r>
          </w:p>
        </w:tc>
      </w:tr>
      <w:tr w:rsidR="00CA3059" w:rsidRPr="006C16A2" w:rsidTr="00904BCB">
        <w:trPr>
          <w:trHeight w:val="630"/>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p>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3</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«Природа и животные»</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крокодил</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ворота , гармошка , колесо , кошка- спина,1 огонь-1 ,пила-1 , посадка№3, ,приседания , прыжки , рыбка-1 ,самолет ,смех  ,червячок , шпага</w:t>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«Белые кораблики»,</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«Белочка»,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«Аквариум» - разбор</w:t>
            </w:r>
          </w:p>
        </w:tc>
      </w:tr>
      <w:tr w:rsidR="00CA3059" w:rsidRPr="006C16A2" w:rsidTr="00904BCB">
        <w:trPr>
          <w:trHeight w:val="540"/>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«Природа и животные»</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крокодил, ворота, гармошка, колесо, кошка - спина,1 огонь-1 ,пила-1 , посадка№3, ,приседания</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прыжки , рыбка-1 ,самолет ,смех  ,червячок , шпага</w:t>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«Белые кораблики»,</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«Белочка»,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 xml:space="preserve">«Аквариум» - исполнение самостоятельно </w:t>
            </w:r>
          </w:p>
        </w:tc>
      </w:tr>
      <w:tr w:rsidR="00CA3059" w:rsidRPr="006C16A2" w:rsidTr="00904BCB">
        <w:trPr>
          <w:trHeight w:val="420"/>
        </w:trPr>
        <w:tc>
          <w:tcPr>
            <w:tcW w:w="534" w:type="dxa"/>
            <w:vMerge w:val="restart"/>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6.</w:t>
            </w:r>
          </w:p>
        </w:tc>
        <w:tc>
          <w:tcPr>
            <w:tcW w:w="1134" w:type="dxa"/>
            <w:vMerge w:val="restart"/>
          </w:tcPr>
          <w:p w:rsidR="00CA3059" w:rsidRPr="006C16A2" w:rsidRDefault="00263DFA" w:rsidP="00904BCB">
            <w:pPr>
              <w:pStyle w:val="a3"/>
              <w:rPr>
                <w:rFonts w:ascii="Times New Roman" w:hAnsi="Times New Roman" w:cs="Times New Roman"/>
                <w:sz w:val="24"/>
                <w:szCs w:val="24"/>
              </w:rPr>
            </w:pPr>
            <w:r>
              <w:rPr>
                <w:rFonts w:ascii="Times New Roman" w:hAnsi="Times New Roman" w:cs="Times New Roman"/>
                <w:sz w:val="24"/>
                <w:szCs w:val="24"/>
              </w:rPr>
              <w:t>Апрель</w:t>
            </w:r>
            <w:r w:rsidR="00CA3059" w:rsidRPr="006C16A2">
              <w:rPr>
                <w:rFonts w:ascii="Times New Roman" w:hAnsi="Times New Roman" w:cs="Times New Roman"/>
                <w:sz w:val="24"/>
                <w:szCs w:val="24"/>
              </w:rPr>
              <w:t xml:space="preserve"> </w:t>
            </w: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1</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«Юмор и шутка»</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большие птицы, велосипед, веревочка, ветерок, кисть гладит,</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кошк</w:t>
            </w:r>
            <w:proofErr w:type="gramStart"/>
            <w:r w:rsidRPr="006C16A2">
              <w:rPr>
                <w:rFonts w:ascii="Times New Roman" w:hAnsi="Times New Roman" w:cs="Times New Roman"/>
                <w:sz w:val="24"/>
                <w:szCs w:val="24"/>
              </w:rPr>
              <w:t>а-</w:t>
            </w:r>
            <w:proofErr w:type="gramEnd"/>
            <w:r w:rsidRPr="006C16A2">
              <w:rPr>
                <w:rFonts w:ascii="Times New Roman" w:hAnsi="Times New Roman" w:cs="Times New Roman"/>
                <w:sz w:val="24"/>
                <w:szCs w:val="24"/>
              </w:rPr>
              <w:t xml:space="preserve"> спина ,крокодил-1 ,мельница,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молоточки-гвоздики ,ножницы-1 огонь-1 ,пила-1 , посадка№3 ,приседания,</w:t>
            </w:r>
            <w:r w:rsidR="00D562CB">
              <w:rPr>
                <w:rFonts w:ascii="Times New Roman" w:hAnsi="Times New Roman" w:cs="Times New Roman"/>
                <w:sz w:val="24"/>
                <w:szCs w:val="24"/>
              </w:rPr>
              <w:t xml:space="preserve"> п</w:t>
            </w:r>
            <w:r w:rsidRPr="006C16A2">
              <w:rPr>
                <w:rFonts w:ascii="Times New Roman" w:hAnsi="Times New Roman" w:cs="Times New Roman"/>
                <w:sz w:val="24"/>
                <w:szCs w:val="24"/>
              </w:rPr>
              <w:t xml:space="preserve">рыжки , рыбка-1 ,самолет ,смех червячок , шпага </w:t>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«Два барана»,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«Озорники», «Антошка», «Кошки и коты» - разбор</w:t>
            </w:r>
          </w:p>
        </w:tc>
      </w:tr>
      <w:tr w:rsidR="00CA3059" w:rsidRPr="006C16A2" w:rsidTr="00904BCB">
        <w:trPr>
          <w:trHeight w:val="600"/>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2</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«Юмор и шутка»</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большие птицы, велосипед, веревочка, ветерок, кисть гладит,</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кошк</w:t>
            </w:r>
            <w:proofErr w:type="gramStart"/>
            <w:r w:rsidRPr="006C16A2">
              <w:rPr>
                <w:rFonts w:ascii="Times New Roman" w:hAnsi="Times New Roman" w:cs="Times New Roman"/>
                <w:sz w:val="24"/>
                <w:szCs w:val="24"/>
              </w:rPr>
              <w:t>а-</w:t>
            </w:r>
            <w:proofErr w:type="gramEnd"/>
            <w:r w:rsidRPr="006C16A2">
              <w:rPr>
                <w:rFonts w:ascii="Times New Roman" w:hAnsi="Times New Roman" w:cs="Times New Roman"/>
                <w:sz w:val="24"/>
                <w:szCs w:val="24"/>
              </w:rPr>
              <w:t xml:space="preserve"> спина ,крокодил-1 ,мельница,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молоточки-гвоздики ,ножницы-1 огонь-1 ,пила-1 , посадка№3 ,приседания,</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 xml:space="preserve">прыжки , рыбка-1 ,самолет ,смех червячок , шпага </w:t>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«Два барана»,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«Озорники», «Антошка», «Кошки и коты» - разбор</w:t>
            </w:r>
          </w:p>
        </w:tc>
      </w:tr>
      <w:tr w:rsidR="00CA3059" w:rsidRPr="006C16A2" w:rsidTr="00904BCB">
        <w:trPr>
          <w:trHeight w:val="495"/>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p>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3</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«Юмор и шутка»</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большие птицы, велосипед, веревочка, ветерок, кисть гладит,</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кошк</w:t>
            </w:r>
            <w:proofErr w:type="gramStart"/>
            <w:r w:rsidRPr="006C16A2">
              <w:rPr>
                <w:rFonts w:ascii="Times New Roman" w:hAnsi="Times New Roman" w:cs="Times New Roman"/>
                <w:sz w:val="24"/>
                <w:szCs w:val="24"/>
              </w:rPr>
              <w:t>а-</w:t>
            </w:r>
            <w:proofErr w:type="gramEnd"/>
            <w:r w:rsidRPr="006C16A2">
              <w:rPr>
                <w:rFonts w:ascii="Times New Roman" w:hAnsi="Times New Roman" w:cs="Times New Roman"/>
                <w:sz w:val="24"/>
                <w:szCs w:val="24"/>
              </w:rPr>
              <w:t xml:space="preserve"> спина ,крокодил-1 ,мельница,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молоточки-гвоздики ,ножницы-1 огонь-1 ,пила-1 , посадка№3 ,приседания,</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 xml:space="preserve">прыжки , рыбка-1 ,самолет ,смех червячок , шпага </w:t>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«Два барана»,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«Озорники», «Антошка», «Кошки и коты» - разбор</w:t>
            </w:r>
          </w:p>
        </w:tc>
      </w:tr>
      <w:tr w:rsidR="00CA3059" w:rsidRPr="006C16A2" w:rsidTr="00904BCB">
        <w:trPr>
          <w:trHeight w:val="705"/>
        </w:trPr>
        <w:tc>
          <w:tcPr>
            <w:tcW w:w="534" w:type="dxa"/>
            <w:vMerge/>
          </w:tcPr>
          <w:p w:rsidR="00CA3059" w:rsidRPr="006C16A2" w:rsidRDefault="00CA3059" w:rsidP="00904BCB">
            <w:pPr>
              <w:pStyle w:val="a3"/>
              <w:rPr>
                <w:rFonts w:ascii="Times New Roman" w:hAnsi="Times New Roman" w:cs="Times New Roman"/>
                <w:sz w:val="24"/>
                <w:szCs w:val="24"/>
              </w:rPr>
            </w:pPr>
          </w:p>
        </w:tc>
        <w:tc>
          <w:tcPr>
            <w:tcW w:w="1134" w:type="dxa"/>
            <w:vMerge/>
          </w:tcPr>
          <w:p w:rsidR="00CA3059" w:rsidRPr="006C16A2" w:rsidRDefault="00CA3059" w:rsidP="00904BCB">
            <w:pPr>
              <w:pStyle w:val="a3"/>
              <w:rPr>
                <w:rFonts w:ascii="Times New Roman" w:hAnsi="Times New Roman" w:cs="Times New Roman"/>
                <w:sz w:val="24"/>
                <w:szCs w:val="24"/>
              </w:rPr>
            </w:pP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«Юмор и шутка»</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большие птицы, велосипед, веревочка, ветерок, кисть гладит,</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кошка - спина</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крокодил-1 ,мельница,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молоточки-гвоздики ,ножницы-1 огонь-1 ,пила-1 , посадка№3 ,приседания,</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 xml:space="preserve">прыжки , рыбка-1 ,самолет ,смех червячок , шпага </w:t>
            </w:r>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«Два барана»,</w:t>
            </w:r>
            <w:r w:rsidR="00D562CB">
              <w:rPr>
                <w:rFonts w:ascii="Times New Roman" w:hAnsi="Times New Roman" w:cs="Times New Roman"/>
                <w:sz w:val="24"/>
                <w:szCs w:val="24"/>
              </w:rPr>
              <w:t xml:space="preserve"> </w:t>
            </w:r>
            <w:r w:rsidRPr="006C16A2">
              <w:rPr>
                <w:rFonts w:ascii="Times New Roman" w:hAnsi="Times New Roman" w:cs="Times New Roman"/>
                <w:sz w:val="24"/>
                <w:szCs w:val="24"/>
              </w:rPr>
              <w:t>«Озорники», «Антошка», «Кошки и коты» - исполнение самостоятельно</w:t>
            </w:r>
          </w:p>
        </w:tc>
      </w:tr>
      <w:tr w:rsidR="00CA3059" w:rsidRPr="006C16A2" w:rsidTr="00904BCB">
        <w:trPr>
          <w:trHeight w:val="450"/>
        </w:trPr>
        <w:tc>
          <w:tcPr>
            <w:tcW w:w="534" w:type="dxa"/>
            <w:vMerge w:val="restart"/>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7.</w:t>
            </w:r>
          </w:p>
        </w:tc>
        <w:tc>
          <w:tcPr>
            <w:tcW w:w="1134" w:type="dxa"/>
            <w:vMerge w:val="restart"/>
          </w:tcPr>
          <w:p w:rsidR="00CA3059" w:rsidRPr="006C16A2" w:rsidRDefault="00263DFA" w:rsidP="00904BCB">
            <w:pPr>
              <w:pStyle w:val="a3"/>
              <w:rPr>
                <w:rFonts w:ascii="Times New Roman" w:hAnsi="Times New Roman" w:cs="Times New Roman"/>
                <w:sz w:val="24"/>
                <w:szCs w:val="24"/>
              </w:rPr>
            </w:pPr>
            <w:r>
              <w:rPr>
                <w:rFonts w:ascii="Times New Roman" w:hAnsi="Times New Roman" w:cs="Times New Roman"/>
                <w:sz w:val="24"/>
                <w:szCs w:val="24"/>
              </w:rPr>
              <w:t>Май</w:t>
            </w:r>
          </w:p>
        </w:tc>
        <w:tc>
          <w:tcPr>
            <w:tcW w:w="1322" w:type="dxa"/>
          </w:tcPr>
          <w:p w:rsidR="00CA3059" w:rsidRPr="006C16A2" w:rsidRDefault="00CA3059"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1</w:t>
            </w:r>
          </w:p>
          <w:p w:rsidR="00CA3059" w:rsidRPr="006C16A2" w:rsidRDefault="00CA3059" w:rsidP="00904BCB">
            <w:pPr>
              <w:pStyle w:val="a3"/>
              <w:jc w:val="center"/>
              <w:rPr>
                <w:rFonts w:ascii="Times New Roman" w:hAnsi="Times New Roman" w:cs="Times New Roman"/>
                <w:sz w:val="24"/>
                <w:szCs w:val="24"/>
              </w:rPr>
            </w:pPr>
          </w:p>
        </w:tc>
        <w:tc>
          <w:tcPr>
            <w:tcW w:w="270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«Путешествия»</w:t>
            </w:r>
            <w:r w:rsidRPr="006C16A2">
              <w:rPr>
                <w:rFonts w:ascii="Times New Roman" w:hAnsi="Times New Roman" w:cs="Times New Roman"/>
                <w:sz w:val="24"/>
                <w:szCs w:val="24"/>
              </w:rPr>
              <w:tab/>
            </w:r>
          </w:p>
          <w:p w:rsidR="00CA3059" w:rsidRPr="006C16A2" w:rsidRDefault="00CA3059" w:rsidP="00904BCB">
            <w:pPr>
              <w:pStyle w:val="a3"/>
              <w:rPr>
                <w:rFonts w:ascii="Times New Roman" w:hAnsi="Times New Roman" w:cs="Times New Roman"/>
                <w:sz w:val="24"/>
                <w:szCs w:val="24"/>
              </w:rPr>
            </w:pPr>
          </w:p>
        </w:tc>
        <w:tc>
          <w:tcPr>
            <w:tcW w:w="3740" w:type="dxa"/>
          </w:tcPr>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CA3059" w:rsidRPr="006C16A2" w:rsidRDefault="00CA3059" w:rsidP="00904BCB">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Марш, бег, большие птицы, велосипед, веревочка, ветерок, кисть, кошка - спина, крокодил-1 , мельница, молоточки-гвоздики, ножницы-1,огонь-1 , пила-1 , посадка№3,приседания, прыжки, рыбка-1,самолет</w:t>
            </w:r>
            <w:r w:rsidRPr="006C16A2">
              <w:rPr>
                <w:rFonts w:ascii="Times New Roman" w:hAnsi="Times New Roman" w:cs="Times New Roman"/>
                <w:sz w:val="24"/>
                <w:szCs w:val="24"/>
              </w:rPr>
              <w:tab/>
            </w:r>
            <w:proofErr w:type="gramEnd"/>
          </w:p>
          <w:p w:rsidR="00CA3059" w:rsidRPr="006C16A2" w:rsidRDefault="00CA3059"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CA3059" w:rsidRPr="006C16A2" w:rsidRDefault="00CA3059"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«Едем к бабушке в деревню», «Веселые путешественники», «</w:t>
            </w:r>
            <w:proofErr w:type="spellStart"/>
            <w:r w:rsidRPr="006C16A2">
              <w:rPr>
                <w:rFonts w:ascii="Times New Roman" w:hAnsi="Times New Roman" w:cs="Times New Roman"/>
                <w:sz w:val="24"/>
                <w:szCs w:val="24"/>
              </w:rPr>
              <w:t>Проезжалки</w:t>
            </w:r>
            <w:proofErr w:type="spellEnd"/>
            <w:r w:rsidRPr="006C16A2">
              <w:rPr>
                <w:rFonts w:ascii="Times New Roman" w:hAnsi="Times New Roman" w:cs="Times New Roman"/>
                <w:sz w:val="24"/>
                <w:szCs w:val="24"/>
              </w:rPr>
              <w:t>» - разбор</w:t>
            </w:r>
          </w:p>
          <w:p w:rsidR="00CA3059" w:rsidRPr="006C16A2" w:rsidRDefault="00CA3059" w:rsidP="00904BCB">
            <w:pPr>
              <w:pStyle w:val="a3"/>
              <w:rPr>
                <w:rFonts w:ascii="Times New Roman" w:hAnsi="Times New Roman" w:cs="Times New Roman"/>
                <w:sz w:val="24"/>
                <w:szCs w:val="24"/>
              </w:rPr>
            </w:pPr>
          </w:p>
        </w:tc>
      </w:tr>
      <w:tr w:rsidR="00263DFA" w:rsidRPr="006C16A2" w:rsidTr="00904BCB">
        <w:trPr>
          <w:trHeight w:val="519"/>
        </w:trPr>
        <w:tc>
          <w:tcPr>
            <w:tcW w:w="534" w:type="dxa"/>
            <w:vMerge/>
          </w:tcPr>
          <w:p w:rsidR="00263DFA" w:rsidRPr="006C16A2" w:rsidRDefault="00263DFA" w:rsidP="00263DFA">
            <w:pPr>
              <w:pStyle w:val="a3"/>
              <w:rPr>
                <w:rFonts w:ascii="Times New Roman" w:hAnsi="Times New Roman" w:cs="Times New Roman"/>
                <w:sz w:val="24"/>
                <w:szCs w:val="24"/>
              </w:rPr>
            </w:pPr>
          </w:p>
        </w:tc>
        <w:tc>
          <w:tcPr>
            <w:tcW w:w="1134" w:type="dxa"/>
            <w:vMerge/>
          </w:tcPr>
          <w:p w:rsidR="00263DFA" w:rsidRPr="006C16A2" w:rsidRDefault="00263DFA" w:rsidP="00263DFA">
            <w:pPr>
              <w:pStyle w:val="a3"/>
              <w:rPr>
                <w:rFonts w:ascii="Times New Roman" w:hAnsi="Times New Roman" w:cs="Times New Roman"/>
                <w:sz w:val="24"/>
                <w:szCs w:val="24"/>
              </w:rPr>
            </w:pPr>
          </w:p>
        </w:tc>
        <w:tc>
          <w:tcPr>
            <w:tcW w:w="1322" w:type="dxa"/>
          </w:tcPr>
          <w:p w:rsidR="00263DFA" w:rsidRPr="006C16A2" w:rsidRDefault="00263DFA" w:rsidP="00263DFA">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700" w:type="dxa"/>
          </w:tcPr>
          <w:p w:rsidR="00263DFA" w:rsidRPr="006C16A2" w:rsidRDefault="00263DFA" w:rsidP="00263DFA">
            <w:pPr>
              <w:pStyle w:val="a3"/>
              <w:rPr>
                <w:rFonts w:ascii="Times New Roman" w:hAnsi="Times New Roman" w:cs="Times New Roman"/>
                <w:sz w:val="24"/>
                <w:szCs w:val="24"/>
              </w:rPr>
            </w:pPr>
            <w:r w:rsidRPr="006C16A2">
              <w:rPr>
                <w:rFonts w:ascii="Times New Roman" w:hAnsi="Times New Roman" w:cs="Times New Roman"/>
                <w:sz w:val="24"/>
                <w:szCs w:val="24"/>
              </w:rPr>
              <w:t>Тематика «Путешествия»</w:t>
            </w:r>
            <w:r w:rsidRPr="006C16A2">
              <w:rPr>
                <w:rFonts w:ascii="Times New Roman" w:hAnsi="Times New Roman" w:cs="Times New Roman"/>
                <w:sz w:val="24"/>
                <w:szCs w:val="24"/>
              </w:rPr>
              <w:tab/>
            </w:r>
          </w:p>
          <w:p w:rsidR="00263DFA" w:rsidRPr="006C16A2" w:rsidRDefault="00263DFA" w:rsidP="00263DFA">
            <w:pPr>
              <w:pStyle w:val="a3"/>
              <w:rPr>
                <w:rFonts w:ascii="Times New Roman" w:hAnsi="Times New Roman" w:cs="Times New Roman"/>
                <w:sz w:val="24"/>
                <w:szCs w:val="24"/>
              </w:rPr>
            </w:pPr>
          </w:p>
        </w:tc>
        <w:tc>
          <w:tcPr>
            <w:tcW w:w="3740" w:type="dxa"/>
          </w:tcPr>
          <w:p w:rsidR="00263DFA" w:rsidRPr="006C16A2" w:rsidRDefault="00263DFA" w:rsidP="00263DFA">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263DFA" w:rsidRPr="006C16A2" w:rsidRDefault="00263DFA" w:rsidP="00263DFA">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Марш, бег, большие птицы, велосипед, веревочка, ветерок, кисть, кошка - спина, крокодил-1 , мельница, молоточки-гвоздики, ножницы-1,огонь-1 , пила-1 , посадка№3,приседания, прыжки, рыбка-1,самолет</w:t>
            </w:r>
            <w:r w:rsidRPr="006C16A2">
              <w:rPr>
                <w:rFonts w:ascii="Times New Roman" w:hAnsi="Times New Roman" w:cs="Times New Roman"/>
                <w:sz w:val="24"/>
                <w:szCs w:val="24"/>
              </w:rPr>
              <w:tab/>
            </w:r>
            <w:proofErr w:type="gramEnd"/>
          </w:p>
          <w:p w:rsidR="00263DFA" w:rsidRPr="006C16A2" w:rsidRDefault="00263DFA" w:rsidP="00263DFA">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263DFA" w:rsidRPr="006C16A2" w:rsidRDefault="00263DFA" w:rsidP="00263DFA">
            <w:pPr>
              <w:pStyle w:val="a3"/>
              <w:rPr>
                <w:rFonts w:ascii="Times New Roman" w:hAnsi="Times New Roman" w:cs="Times New Roman"/>
                <w:sz w:val="24"/>
                <w:szCs w:val="24"/>
              </w:rPr>
            </w:pPr>
            <w:r w:rsidRPr="006C16A2">
              <w:rPr>
                <w:rFonts w:ascii="Times New Roman" w:hAnsi="Times New Roman" w:cs="Times New Roman"/>
                <w:sz w:val="24"/>
                <w:szCs w:val="24"/>
              </w:rPr>
              <w:t xml:space="preserve"> «Едем к бабушке в деревню», «Веселые путешественники», «</w:t>
            </w:r>
            <w:proofErr w:type="spellStart"/>
            <w:r w:rsidRPr="006C16A2">
              <w:rPr>
                <w:rFonts w:ascii="Times New Roman" w:hAnsi="Times New Roman" w:cs="Times New Roman"/>
                <w:sz w:val="24"/>
                <w:szCs w:val="24"/>
              </w:rPr>
              <w:t>Проезжалки</w:t>
            </w:r>
            <w:proofErr w:type="spellEnd"/>
            <w:r w:rsidRPr="006C16A2">
              <w:rPr>
                <w:rFonts w:ascii="Times New Roman" w:hAnsi="Times New Roman" w:cs="Times New Roman"/>
                <w:sz w:val="24"/>
                <w:szCs w:val="24"/>
              </w:rPr>
              <w:t>» - исполнение самостоятельно</w:t>
            </w:r>
          </w:p>
        </w:tc>
      </w:tr>
      <w:tr w:rsidR="00263DFA" w:rsidRPr="006C16A2" w:rsidTr="00904BCB">
        <w:trPr>
          <w:trHeight w:val="570"/>
        </w:trPr>
        <w:tc>
          <w:tcPr>
            <w:tcW w:w="534" w:type="dxa"/>
            <w:vMerge/>
          </w:tcPr>
          <w:p w:rsidR="00263DFA" w:rsidRPr="006C16A2" w:rsidRDefault="00263DFA" w:rsidP="00263DFA">
            <w:pPr>
              <w:pStyle w:val="a3"/>
              <w:rPr>
                <w:rFonts w:ascii="Times New Roman" w:hAnsi="Times New Roman" w:cs="Times New Roman"/>
                <w:sz w:val="24"/>
                <w:szCs w:val="24"/>
              </w:rPr>
            </w:pPr>
          </w:p>
        </w:tc>
        <w:tc>
          <w:tcPr>
            <w:tcW w:w="1134" w:type="dxa"/>
            <w:vMerge/>
          </w:tcPr>
          <w:p w:rsidR="00263DFA" w:rsidRPr="006C16A2" w:rsidRDefault="00263DFA" w:rsidP="00263DFA">
            <w:pPr>
              <w:pStyle w:val="a3"/>
              <w:rPr>
                <w:rFonts w:ascii="Times New Roman" w:hAnsi="Times New Roman" w:cs="Times New Roman"/>
                <w:sz w:val="24"/>
                <w:szCs w:val="24"/>
              </w:rPr>
            </w:pPr>
          </w:p>
        </w:tc>
        <w:tc>
          <w:tcPr>
            <w:tcW w:w="1322" w:type="dxa"/>
          </w:tcPr>
          <w:p w:rsidR="00263DFA" w:rsidRPr="006C16A2" w:rsidRDefault="00263DFA" w:rsidP="00263DFA">
            <w:pPr>
              <w:pStyle w:val="a3"/>
              <w:jc w:val="center"/>
              <w:rPr>
                <w:rFonts w:ascii="Times New Roman" w:hAnsi="Times New Roman" w:cs="Times New Roman"/>
                <w:sz w:val="24"/>
                <w:szCs w:val="24"/>
              </w:rPr>
            </w:pPr>
            <w:r>
              <w:rPr>
                <w:rFonts w:ascii="Times New Roman" w:hAnsi="Times New Roman" w:cs="Times New Roman"/>
                <w:sz w:val="24"/>
                <w:szCs w:val="24"/>
              </w:rPr>
              <w:t>3</w:t>
            </w:r>
          </w:p>
          <w:p w:rsidR="00263DFA" w:rsidRPr="006C16A2" w:rsidRDefault="00263DFA" w:rsidP="00263DFA">
            <w:pPr>
              <w:pStyle w:val="a3"/>
              <w:jc w:val="center"/>
              <w:rPr>
                <w:rFonts w:ascii="Times New Roman" w:hAnsi="Times New Roman" w:cs="Times New Roman"/>
                <w:sz w:val="24"/>
                <w:szCs w:val="24"/>
              </w:rPr>
            </w:pPr>
          </w:p>
        </w:tc>
        <w:tc>
          <w:tcPr>
            <w:tcW w:w="2700" w:type="dxa"/>
          </w:tcPr>
          <w:p w:rsidR="00263DFA" w:rsidRPr="006C16A2" w:rsidRDefault="00263DFA" w:rsidP="00263DFA">
            <w:pPr>
              <w:pStyle w:val="a3"/>
              <w:rPr>
                <w:rFonts w:ascii="Times New Roman" w:hAnsi="Times New Roman" w:cs="Times New Roman"/>
                <w:sz w:val="24"/>
                <w:szCs w:val="24"/>
              </w:rPr>
            </w:pPr>
            <w:r w:rsidRPr="006C16A2">
              <w:rPr>
                <w:rFonts w:ascii="Times New Roman" w:hAnsi="Times New Roman" w:cs="Times New Roman"/>
                <w:sz w:val="24"/>
                <w:szCs w:val="24"/>
              </w:rPr>
              <w:t>Тематика «Свободное творчество»</w:t>
            </w:r>
          </w:p>
          <w:p w:rsidR="00263DFA" w:rsidRPr="006C16A2" w:rsidRDefault="00263DFA" w:rsidP="00263DFA">
            <w:pPr>
              <w:pStyle w:val="a3"/>
              <w:rPr>
                <w:rFonts w:ascii="Times New Roman" w:hAnsi="Times New Roman" w:cs="Times New Roman"/>
                <w:sz w:val="24"/>
                <w:szCs w:val="24"/>
              </w:rPr>
            </w:pPr>
          </w:p>
        </w:tc>
        <w:tc>
          <w:tcPr>
            <w:tcW w:w="3740" w:type="dxa"/>
          </w:tcPr>
          <w:p w:rsidR="00263DFA" w:rsidRPr="006C16A2" w:rsidRDefault="00263DFA" w:rsidP="00263DFA">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Ритмические упражнения </w:t>
            </w:r>
          </w:p>
          <w:p w:rsidR="00263DFA" w:rsidRPr="006C16A2" w:rsidRDefault="00263DFA" w:rsidP="00263DFA">
            <w:pPr>
              <w:pStyle w:val="a3"/>
              <w:rPr>
                <w:rFonts w:ascii="Times New Roman" w:hAnsi="Times New Roman" w:cs="Times New Roman"/>
                <w:sz w:val="24"/>
                <w:szCs w:val="24"/>
              </w:rPr>
            </w:pPr>
            <w:r w:rsidRPr="006C16A2">
              <w:rPr>
                <w:rFonts w:ascii="Times New Roman" w:hAnsi="Times New Roman" w:cs="Times New Roman"/>
                <w:sz w:val="24"/>
                <w:szCs w:val="24"/>
              </w:rPr>
              <w:t xml:space="preserve">По выбору детей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назначается ведущий ребенок )</w:t>
            </w:r>
          </w:p>
          <w:p w:rsidR="00263DFA" w:rsidRPr="006C16A2" w:rsidRDefault="00263DFA" w:rsidP="00263DFA">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263DFA" w:rsidRPr="006C16A2" w:rsidRDefault="00263DFA" w:rsidP="00263DFA">
            <w:pPr>
              <w:pStyle w:val="a3"/>
              <w:rPr>
                <w:rFonts w:ascii="Times New Roman" w:hAnsi="Times New Roman" w:cs="Times New Roman"/>
                <w:sz w:val="24"/>
                <w:szCs w:val="24"/>
              </w:rPr>
            </w:pPr>
            <w:r w:rsidRPr="006C16A2">
              <w:rPr>
                <w:rFonts w:ascii="Times New Roman" w:hAnsi="Times New Roman" w:cs="Times New Roman"/>
                <w:sz w:val="24"/>
                <w:szCs w:val="24"/>
              </w:rPr>
              <w:t xml:space="preserve">Произвольная музыка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любые разученные композиции ) – выбор на открытое итоговое занятие</w:t>
            </w:r>
          </w:p>
        </w:tc>
      </w:tr>
      <w:tr w:rsidR="00263DFA" w:rsidRPr="006C16A2" w:rsidTr="00904BCB">
        <w:trPr>
          <w:trHeight w:val="705"/>
        </w:trPr>
        <w:tc>
          <w:tcPr>
            <w:tcW w:w="534" w:type="dxa"/>
            <w:vMerge/>
          </w:tcPr>
          <w:p w:rsidR="00263DFA" w:rsidRPr="006C16A2" w:rsidRDefault="00263DFA" w:rsidP="00263DFA">
            <w:pPr>
              <w:pStyle w:val="a3"/>
              <w:rPr>
                <w:rFonts w:ascii="Times New Roman" w:hAnsi="Times New Roman" w:cs="Times New Roman"/>
                <w:sz w:val="24"/>
                <w:szCs w:val="24"/>
              </w:rPr>
            </w:pPr>
          </w:p>
        </w:tc>
        <w:tc>
          <w:tcPr>
            <w:tcW w:w="1134" w:type="dxa"/>
            <w:vMerge/>
          </w:tcPr>
          <w:p w:rsidR="00263DFA" w:rsidRPr="006C16A2" w:rsidRDefault="00263DFA" w:rsidP="00263DFA">
            <w:pPr>
              <w:pStyle w:val="a3"/>
              <w:rPr>
                <w:rFonts w:ascii="Times New Roman" w:hAnsi="Times New Roman" w:cs="Times New Roman"/>
                <w:sz w:val="24"/>
                <w:szCs w:val="24"/>
              </w:rPr>
            </w:pPr>
          </w:p>
        </w:tc>
        <w:tc>
          <w:tcPr>
            <w:tcW w:w="1322" w:type="dxa"/>
          </w:tcPr>
          <w:p w:rsidR="00263DFA" w:rsidRPr="006C16A2" w:rsidRDefault="00263DFA" w:rsidP="00263DFA">
            <w:pPr>
              <w:pStyle w:val="a3"/>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2700" w:type="dxa"/>
          </w:tcPr>
          <w:p w:rsidR="00263DFA" w:rsidRPr="006C16A2" w:rsidRDefault="00263DFA" w:rsidP="00263DFA">
            <w:pPr>
              <w:pStyle w:val="a3"/>
              <w:rPr>
                <w:rFonts w:ascii="Times New Roman" w:hAnsi="Times New Roman" w:cs="Times New Roman"/>
                <w:sz w:val="24"/>
                <w:szCs w:val="24"/>
              </w:rPr>
            </w:pPr>
            <w:r w:rsidRPr="006C16A2">
              <w:rPr>
                <w:rFonts w:ascii="Times New Roman" w:hAnsi="Times New Roman" w:cs="Times New Roman"/>
                <w:sz w:val="24"/>
                <w:szCs w:val="24"/>
              </w:rPr>
              <w:t xml:space="preserve">Тематика «Итоговое занятие» </w:t>
            </w:r>
          </w:p>
          <w:p w:rsidR="00263DFA" w:rsidRPr="006C16A2" w:rsidRDefault="00263DFA" w:rsidP="00263DFA">
            <w:pPr>
              <w:pStyle w:val="a3"/>
              <w:rPr>
                <w:rFonts w:ascii="Times New Roman" w:hAnsi="Times New Roman" w:cs="Times New Roman"/>
                <w:sz w:val="24"/>
                <w:szCs w:val="24"/>
              </w:rPr>
            </w:pPr>
          </w:p>
        </w:tc>
        <w:tc>
          <w:tcPr>
            <w:tcW w:w="3740" w:type="dxa"/>
          </w:tcPr>
          <w:p w:rsidR="00263DFA" w:rsidRPr="006C16A2" w:rsidRDefault="00263DFA" w:rsidP="00263DFA">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263DFA" w:rsidRPr="006C16A2" w:rsidRDefault="00263DFA" w:rsidP="00263DFA">
            <w:pPr>
              <w:pStyle w:val="a3"/>
              <w:rPr>
                <w:rFonts w:ascii="Times New Roman" w:hAnsi="Times New Roman" w:cs="Times New Roman"/>
                <w:b/>
                <w:bCs/>
                <w:sz w:val="24"/>
                <w:szCs w:val="24"/>
              </w:rPr>
            </w:pPr>
            <w:r w:rsidRPr="006C16A2">
              <w:rPr>
                <w:rFonts w:ascii="Times New Roman" w:hAnsi="Times New Roman" w:cs="Times New Roman"/>
                <w:sz w:val="24"/>
                <w:szCs w:val="24"/>
              </w:rPr>
              <w:t>Марш</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бег ,голова-3, кисти встряхивают, наклон-3,ножницы-1,посадка№1,приседания,прыжки</w:t>
            </w:r>
          </w:p>
          <w:p w:rsidR="00263DFA" w:rsidRPr="006C16A2" w:rsidRDefault="00263DFA" w:rsidP="00263DFA">
            <w:pPr>
              <w:pStyle w:val="a3"/>
              <w:rPr>
                <w:rFonts w:ascii="Times New Roman" w:hAnsi="Times New Roman" w:cs="Times New Roman"/>
                <w:sz w:val="24"/>
                <w:szCs w:val="24"/>
              </w:rPr>
            </w:pPr>
            <w:r w:rsidRPr="006C16A2">
              <w:rPr>
                <w:rFonts w:ascii="Times New Roman" w:hAnsi="Times New Roman" w:cs="Times New Roman"/>
                <w:sz w:val="24"/>
                <w:szCs w:val="24"/>
              </w:rPr>
              <w:t>стопы-1,червячок</w:t>
            </w:r>
            <w:r w:rsidRPr="006C16A2">
              <w:rPr>
                <w:rFonts w:ascii="Times New Roman" w:hAnsi="Times New Roman" w:cs="Times New Roman"/>
                <w:sz w:val="24"/>
                <w:szCs w:val="24"/>
              </w:rPr>
              <w:tab/>
            </w:r>
          </w:p>
          <w:p w:rsidR="00263DFA" w:rsidRPr="006C16A2" w:rsidRDefault="00263DFA" w:rsidP="00263DFA">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263DFA" w:rsidRPr="006C16A2" w:rsidRDefault="00263DFA" w:rsidP="00263DFA">
            <w:pPr>
              <w:pStyle w:val="a3"/>
              <w:rPr>
                <w:rFonts w:ascii="Times New Roman" w:hAnsi="Times New Roman" w:cs="Times New Roman"/>
                <w:sz w:val="24"/>
                <w:szCs w:val="24"/>
              </w:rPr>
            </w:pPr>
            <w:r w:rsidRPr="006C16A2">
              <w:rPr>
                <w:rFonts w:ascii="Times New Roman" w:hAnsi="Times New Roman" w:cs="Times New Roman"/>
                <w:sz w:val="24"/>
                <w:szCs w:val="24"/>
              </w:rPr>
              <w:t xml:space="preserve"> Лучшие композиции прошедшего года</w:t>
            </w:r>
          </w:p>
          <w:p w:rsidR="00263DFA" w:rsidRPr="006C16A2" w:rsidRDefault="00263DFA" w:rsidP="00263DFA">
            <w:pPr>
              <w:pStyle w:val="a3"/>
              <w:rPr>
                <w:rFonts w:ascii="Times New Roman" w:hAnsi="Times New Roman" w:cs="Times New Roman"/>
                <w:sz w:val="24"/>
                <w:szCs w:val="24"/>
              </w:rPr>
            </w:pPr>
          </w:p>
        </w:tc>
      </w:tr>
    </w:tbl>
    <w:p w:rsidR="00094056" w:rsidRPr="006C16A2" w:rsidRDefault="00094056" w:rsidP="00094056">
      <w:pPr>
        <w:pStyle w:val="a3"/>
        <w:rPr>
          <w:rFonts w:ascii="Times New Roman" w:hAnsi="Times New Roman" w:cs="Times New Roman"/>
          <w:b/>
          <w:bCs/>
          <w:sz w:val="24"/>
          <w:szCs w:val="24"/>
        </w:rPr>
      </w:pPr>
    </w:p>
    <w:p w:rsidR="00E702F2" w:rsidRPr="006C16A2" w:rsidRDefault="00CA3059" w:rsidP="00E702F2">
      <w:pPr>
        <w:rPr>
          <w:rFonts w:ascii="Times New Roman" w:hAnsi="Times New Roman" w:cs="Times New Roman"/>
          <w:b/>
          <w:bCs/>
          <w:sz w:val="24"/>
          <w:szCs w:val="24"/>
          <w:u w:val="single"/>
        </w:rPr>
      </w:pPr>
      <w:r>
        <w:rPr>
          <w:rFonts w:ascii="Times New Roman" w:hAnsi="Times New Roman" w:cs="Times New Roman"/>
          <w:b/>
          <w:bCs/>
          <w:sz w:val="24"/>
          <w:szCs w:val="24"/>
          <w:u w:val="single"/>
        </w:rPr>
        <w:t>3.3.2</w:t>
      </w:r>
      <w:r w:rsidR="00E702F2" w:rsidRPr="006C16A2">
        <w:rPr>
          <w:rFonts w:ascii="Times New Roman" w:hAnsi="Times New Roman" w:cs="Times New Roman"/>
          <w:b/>
          <w:bCs/>
          <w:sz w:val="24"/>
          <w:szCs w:val="24"/>
          <w:u w:val="single"/>
        </w:rPr>
        <w:t xml:space="preserve">. Ожидаемые </w:t>
      </w:r>
      <w:proofErr w:type="gramStart"/>
      <w:r w:rsidR="00E702F2" w:rsidRPr="006C16A2">
        <w:rPr>
          <w:rFonts w:ascii="Times New Roman" w:hAnsi="Times New Roman" w:cs="Times New Roman"/>
          <w:b/>
          <w:bCs/>
          <w:sz w:val="24"/>
          <w:szCs w:val="24"/>
          <w:u w:val="single"/>
        </w:rPr>
        <w:t xml:space="preserve">( </w:t>
      </w:r>
      <w:proofErr w:type="gramEnd"/>
      <w:r w:rsidR="00E702F2" w:rsidRPr="006C16A2">
        <w:rPr>
          <w:rFonts w:ascii="Times New Roman" w:hAnsi="Times New Roman" w:cs="Times New Roman"/>
          <w:b/>
          <w:bCs/>
          <w:sz w:val="24"/>
          <w:szCs w:val="24"/>
          <w:u w:val="single"/>
        </w:rPr>
        <w:t xml:space="preserve">прогнозируемые ) </w:t>
      </w:r>
      <w:r w:rsidR="00E702F2">
        <w:rPr>
          <w:rFonts w:ascii="Times New Roman" w:hAnsi="Times New Roman" w:cs="Times New Roman"/>
          <w:b/>
          <w:bCs/>
          <w:sz w:val="24"/>
          <w:szCs w:val="24"/>
          <w:u w:val="single"/>
        </w:rPr>
        <w:t xml:space="preserve"> результаты</w:t>
      </w:r>
    </w:p>
    <w:p w:rsidR="00CA3059" w:rsidRPr="006C16A2" w:rsidRDefault="00C655B9" w:rsidP="00CA3059">
      <w:pPr>
        <w:pStyle w:val="a3"/>
        <w:rPr>
          <w:rFonts w:ascii="Times New Roman" w:hAnsi="Times New Roman" w:cs="Times New Roman"/>
          <w:sz w:val="24"/>
          <w:szCs w:val="24"/>
          <w:u w:val="single"/>
        </w:rPr>
      </w:pPr>
      <w:r>
        <w:rPr>
          <w:rFonts w:ascii="Times New Roman" w:hAnsi="Times New Roman" w:cs="Times New Roman"/>
          <w:sz w:val="24"/>
          <w:szCs w:val="24"/>
          <w:u w:val="single"/>
        </w:rPr>
        <w:t xml:space="preserve">К концу </w:t>
      </w:r>
      <w:r w:rsidR="00CA3059" w:rsidRPr="006C16A2">
        <w:rPr>
          <w:rFonts w:ascii="Times New Roman" w:hAnsi="Times New Roman" w:cs="Times New Roman"/>
          <w:sz w:val="24"/>
          <w:szCs w:val="24"/>
          <w:u w:val="single"/>
        </w:rPr>
        <w:t xml:space="preserve"> года обучения дети: </w:t>
      </w:r>
    </w:p>
    <w:p w:rsidR="00CA3059" w:rsidRPr="006C16A2" w:rsidRDefault="00CA3059" w:rsidP="00CA3059">
      <w:pPr>
        <w:pStyle w:val="a3"/>
        <w:rPr>
          <w:rFonts w:ascii="Times New Roman" w:hAnsi="Times New Roman" w:cs="Times New Roman"/>
          <w:sz w:val="24"/>
          <w:szCs w:val="24"/>
          <w:u w:val="single"/>
        </w:rPr>
      </w:pPr>
    </w:p>
    <w:p w:rsidR="00CA3059" w:rsidRPr="006C16A2" w:rsidRDefault="00CA3059" w:rsidP="00CA3059">
      <w:pPr>
        <w:pStyle w:val="a3"/>
        <w:numPr>
          <w:ilvl w:val="1"/>
          <w:numId w:val="10"/>
        </w:numPr>
        <w:rPr>
          <w:rFonts w:ascii="Times New Roman" w:hAnsi="Times New Roman" w:cs="Times New Roman"/>
          <w:sz w:val="24"/>
          <w:szCs w:val="24"/>
        </w:rPr>
      </w:pPr>
      <w:r w:rsidRPr="006C16A2">
        <w:rPr>
          <w:rFonts w:ascii="Times New Roman" w:hAnsi="Times New Roman" w:cs="Times New Roman"/>
          <w:sz w:val="24"/>
          <w:szCs w:val="24"/>
        </w:rPr>
        <w:t>Проявляют интерес и любовь к музыке, потребность слушать знакомые и новые музыкальные произведения, двигаться под музыку, узнавать, что это за произведения и кто их написал</w:t>
      </w:r>
      <w:proofErr w:type="gramStart"/>
      <w:r w:rsidRPr="006C16A2">
        <w:rPr>
          <w:rFonts w:ascii="Times New Roman" w:hAnsi="Times New Roman" w:cs="Times New Roman"/>
          <w:sz w:val="24"/>
          <w:szCs w:val="24"/>
        </w:rPr>
        <w:t xml:space="preserve"> ;</w:t>
      </w:r>
      <w:proofErr w:type="gramEnd"/>
    </w:p>
    <w:p w:rsidR="00CA3059" w:rsidRPr="006C16A2" w:rsidRDefault="00CA3059" w:rsidP="00CA3059">
      <w:pPr>
        <w:pStyle w:val="a3"/>
        <w:numPr>
          <w:ilvl w:val="1"/>
          <w:numId w:val="10"/>
        </w:numPr>
        <w:rPr>
          <w:rFonts w:ascii="Times New Roman" w:hAnsi="Times New Roman" w:cs="Times New Roman"/>
          <w:sz w:val="24"/>
          <w:szCs w:val="24"/>
        </w:rPr>
      </w:pPr>
      <w:r w:rsidRPr="006C16A2">
        <w:rPr>
          <w:rFonts w:ascii="Times New Roman" w:hAnsi="Times New Roman" w:cs="Times New Roman"/>
          <w:sz w:val="24"/>
          <w:szCs w:val="24"/>
        </w:rPr>
        <w:t>Передают основные средства музыкальной выразительности: тем</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 xml:space="preserve"> разнообразный, а также ускорения и замедления; динамику( разнообразие динамических оттенков), метроритм – разнообразный, в том числе синкопы, различают 2-3-частную форму произведения </w:t>
      </w:r>
    </w:p>
    <w:p w:rsidR="00CA3059" w:rsidRPr="006C16A2" w:rsidRDefault="00CA3059" w:rsidP="00CA3059">
      <w:pPr>
        <w:pStyle w:val="a3"/>
        <w:numPr>
          <w:ilvl w:val="1"/>
          <w:numId w:val="10"/>
        </w:numPr>
        <w:rPr>
          <w:rFonts w:ascii="Times New Roman" w:hAnsi="Times New Roman" w:cs="Times New Roman"/>
          <w:sz w:val="24"/>
          <w:szCs w:val="24"/>
        </w:rPr>
      </w:pPr>
      <w:r w:rsidRPr="006C16A2">
        <w:rPr>
          <w:rFonts w:ascii="Times New Roman" w:hAnsi="Times New Roman" w:cs="Times New Roman"/>
          <w:sz w:val="24"/>
          <w:szCs w:val="24"/>
        </w:rPr>
        <w:t>Умеют выражать в движении характер музыки и её настроение, передают как контрасты, так и оттенки настроений</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используя перечисленные ниже виды движений.</w:t>
      </w:r>
    </w:p>
    <w:p w:rsidR="00CA3059" w:rsidRPr="006C16A2" w:rsidRDefault="00CA3059" w:rsidP="00CA3059">
      <w:pPr>
        <w:pStyle w:val="a3"/>
        <w:rPr>
          <w:rFonts w:ascii="Times New Roman" w:hAnsi="Times New Roman" w:cs="Times New Roman"/>
          <w:i/>
          <w:iCs/>
          <w:sz w:val="24"/>
          <w:szCs w:val="24"/>
        </w:rPr>
      </w:pPr>
      <w:r w:rsidRPr="006C16A2">
        <w:rPr>
          <w:rFonts w:ascii="Times New Roman" w:hAnsi="Times New Roman" w:cs="Times New Roman"/>
          <w:i/>
          <w:iCs/>
          <w:sz w:val="24"/>
          <w:szCs w:val="24"/>
        </w:rPr>
        <w:t>Основные:</w:t>
      </w:r>
    </w:p>
    <w:p w:rsidR="00CA3059" w:rsidRPr="006C16A2" w:rsidRDefault="00CA3059" w:rsidP="00CA3059">
      <w:pPr>
        <w:pStyle w:val="a3"/>
        <w:rPr>
          <w:rFonts w:ascii="Times New Roman" w:hAnsi="Times New Roman" w:cs="Times New Roman"/>
          <w:sz w:val="24"/>
          <w:szCs w:val="24"/>
        </w:rPr>
      </w:pPr>
      <w:r w:rsidRPr="006C16A2">
        <w:rPr>
          <w:rFonts w:ascii="Times New Roman" w:hAnsi="Times New Roman" w:cs="Times New Roman"/>
          <w:sz w:val="24"/>
          <w:szCs w:val="24"/>
        </w:rPr>
        <w:t xml:space="preserve">            -     ходьба – бодрая, спокойная, на </w:t>
      </w:r>
      <w:proofErr w:type="spellStart"/>
      <w:r w:rsidRPr="006C16A2">
        <w:rPr>
          <w:rFonts w:ascii="Times New Roman" w:hAnsi="Times New Roman" w:cs="Times New Roman"/>
          <w:sz w:val="24"/>
          <w:szCs w:val="24"/>
        </w:rPr>
        <w:t>полупальцах</w:t>
      </w:r>
      <w:proofErr w:type="spellEnd"/>
      <w:r w:rsidRPr="006C16A2">
        <w:rPr>
          <w:rFonts w:ascii="Times New Roman" w:hAnsi="Times New Roman" w:cs="Times New Roman"/>
          <w:sz w:val="24"/>
          <w:szCs w:val="24"/>
        </w:rPr>
        <w:t xml:space="preserve">, на носках, на пятках, </w:t>
      </w:r>
    </w:p>
    <w:p w:rsidR="00CA3059" w:rsidRPr="006C16A2" w:rsidRDefault="00CA3059" w:rsidP="00CA3059">
      <w:pPr>
        <w:pStyle w:val="a3"/>
        <w:rPr>
          <w:rFonts w:ascii="Times New Roman" w:hAnsi="Times New Roman" w:cs="Times New Roman"/>
          <w:sz w:val="24"/>
          <w:szCs w:val="24"/>
        </w:rPr>
      </w:pPr>
      <w:r w:rsidRPr="006C16A2">
        <w:rPr>
          <w:rFonts w:ascii="Times New Roman" w:hAnsi="Times New Roman" w:cs="Times New Roman"/>
          <w:sz w:val="24"/>
          <w:szCs w:val="24"/>
        </w:rPr>
        <w:t xml:space="preserve">  пружинящим, топающим шагом, с каблучка, вперед и назад (спиной), </w:t>
      </w:r>
      <w:proofErr w:type="gramStart"/>
      <w:r w:rsidRPr="006C16A2">
        <w:rPr>
          <w:rFonts w:ascii="Times New Roman" w:hAnsi="Times New Roman" w:cs="Times New Roman"/>
          <w:sz w:val="24"/>
          <w:szCs w:val="24"/>
        </w:rPr>
        <w:t>с</w:t>
      </w:r>
      <w:proofErr w:type="gramEnd"/>
    </w:p>
    <w:p w:rsidR="00CA3059" w:rsidRPr="006C16A2" w:rsidRDefault="00CA3059" w:rsidP="00CA3059">
      <w:pPr>
        <w:pStyle w:val="a3"/>
        <w:rPr>
          <w:rFonts w:ascii="Times New Roman" w:hAnsi="Times New Roman" w:cs="Times New Roman"/>
          <w:sz w:val="24"/>
          <w:szCs w:val="24"/>
        </w:rPr>
      </w:pPr>
      <w:r w:rsidRPr="006C16A2">
        <w:rPr>
          <w:rFonts w:ascii="Times New Roman" w:hAnsi="Times New Roman" w:cs="Times New Roman"/>
          <w:sz w:val="24"/>
          <w:szCs w:val="24"/>
        </w:rPr>
        <w:t xml:space="preserve"> высоким подниманием  колена, на четвереньках, «гусиный» шаг, </w:t>
      </w:r>
      <w:proofErr w:type="gramStart"/>
      <w:r w:rsidRPr="006C16A2">
        <w:rPr>
          <w:rFonts w:ascii="Times New Roman" w:hAnsi="Times New Roman" w:cs="Times New Roman"/>
          <w:sz w:val="24"/>
          <w:szCs w:val="24"/>
        </w:rPr>
        <w:t>с</w:t>
      </w:r>
      <w:proofErr w:type="gramEnd"/>
    </w:p>
    <w:p w:rsidR="00CA3059" w:rsidRPr="006C16A2" w:rsidRDefault="00CA3059" w:rsidP="00CA3059">
      <w:pPr>
        <w:pStyle w:val="a3"/>
        <w:rPr>
          <w:rFonts w:ascii="Times New Roman" w:hAnsi="Times New Roman" w:cs="Times New Roman"/>
          <w:sz w:val="24"/>
          <w:szCs w:val="24"/>
        </w:rPr>
      </w:pPr>
      <w:r w:rsidRPr="006C16A2">
        <w:rPr>
          <w:rFonts w:ascii="Times New Roman" w:hAnsi="Times New Roman" w:cs="Times New Roman"/>
          <w:sz w:val="24"/>
          <w:szCs w:val="24"/>
        </w:rPr>
        <w:t>ускорением и замедлением;</w:t>
      </w:r>
    </w:p>
    <w:p w:rsidR="00CA3059" w:rsidRPr="006C16A2" w:rsidRDefault="00CA3059" w:rsidP="00CA3059">
      <w:pPr>
        <w:pStyle w:val="a3"/>
        <w:numPr>
          <w:ilvl w:val="1"/>
          <w:numId w:val="10"/>
        </w:numPr>
        <w:rPr>
          <w:rFonts w:ascii="Times New Roman" w:hAnsi="Times New Roman" w:cs="Times New Roman"/>
          <w:sz w:val="24"/>
          <w:szCs w:val="24"/>
        </w:rPr>
      </w:pPr>
      <w:r w:rsidRPr="006C16A2">
        <w:rPr>
          <w:rFonts w:ascii="Times New Roman" w:hAnsi="Times New Roman" w:cs="Times New Roman"/>
          <w:sz w:val="24"/>
          <w:szCs w:val="24"/>
        </w:rPr>
        <w:t>бег – легкий, ритмичный, передающий различный образ, высокий, широкий, острый, пружинящий;</w:t>
      </w:r>
    </w:p>
    <w:p w:rsidR="00CA3059" w:rsidRPr="006C16A2" w:rsidRDefault="00CA3059" w:rsidP="00CA3059">
      <w:pPr>
        <w:pStyle w:val="a3"/>
        <w:numPr>
          <w:ilvl w:val="1"/>
          <w:numId w:val="10"/>
        </w:numPr>
        <w:rPr>
          <w:rFonts w:ascii="Times New Roman" w:hAnsi="Times New Roman" w:cs="Times New Roman"/>
          <w:sz w:val="24"/>
          <w:szCs w:val="24"/>
        </w:rPr>
      </w:pPr>
      <w:r w:rsidRPr="006C16A2">
        <w:rPr>
          <w:rFonts w:ascii="Times New Roman" w:hAnsi="Times New Roman" w:cs="Times New Roman"/>
          <w:sz w:val="24"/>
          <w:szCs w:val="24"/>
        </w:rPr>
        <w:lastRenderedPageBreak/>
        <w:t>прыжковые движения – на одной, на двух ногах на месте и с различными вариациями, с продвижением вперед, различные виды галопа, поскок «легкий» и «сильный» и др.</w:t>
      </w:r>
    </w:p>
    <w:p w:rsidR="00CA3059" w:rsidRPr="006C16A2" w:rsidRDefault="00CA3059" w:rsidP="00CA3059">
      <w:pPr>
        <w:pStyle w:val="a3"/>
        <w:rPr>
          <w:rFonts w:ascii="Times New Roman" w:hAnsi="Times New Roman" w:cs="Times New Roman"/>
          <w:sz w:val="24"/>
          <w:szCs w:val="24"/>
        </w:rPr>
      </w:pPr>
      <w:r w:rsidRPr="006C16A2">
        <w:rPr>
          <w:rFonts w:ascii="Times New Roman" w:hAnsi="Times New Roman" w:cs="Times New Roman"/>
          <w:i/>
          <w:iCs/>
          <w:sz w:val="24"/>
          <w:szCs w:val="24"/>
        </w:rPr>
        <w:t>Общеразвивающие упражнения:</w:t>
      </w:r>
      <w:r w:rsidRPr="006C16A2">
        <w:rPr>
          <w:rFonts w:ascii="Times New Roman" w:hAnsi="Times New Roman" w:cs="Times New Roman"/>
          <w:sz w:val="24"/>
          <w:szCs w:val="24"/>
        </w:rPr>
        <w:t xml:space="preserve">  на различные группы мышц и различный характер, способ движения (упражнения на  плавность движений, махи, </w:t>
      </w:r>
      <w:proofErr w:type="spellStart"/>
      <w:r w:rsidRPr="006C16A2">
        <w:rPr>
          <w:rFonts w:ascii="Times New Roman" w:hAnsi="Times New Roman" w:cs="Times New Roman"/>
          <w:sz w:val="24"/>
          <w:szCs w:val="24"/>
        </w:rPr>
        <w:t>пружинность</w:t>
      </w:r>
      <w:proofErr w:type="spellEnd"/>
      <w:r w:rsidRPr="006C16A2">
        <w:rPr>
          <w:rFonts w:ascii="Times New Roman" w:hAnsi="Times New Roman" w:cs="Times New Roman"/>
          <w:sz w:val="24"/>
          <w:szCs w:val="24"/>
        </w:rPr>
        <w:t>), упражнения на развитие гибкости и пластичности точности и ловкости движений, координации рук и ног.</w:t>
      </w:r>
    </w:p>
    <w:p w:rsidR="00CA3059" w:rsidRPr="006C16A2" w:rsidRDefault="00CA3059" w:rsidP="00CA3059">
      <w:pPr>
        <w:pStyle w:val="a3"/>
        <w:rPr>
          <w:rFonts w:ascii="Times New Roman" w:hAnsi="Times New Roman" w:cs="Times New Roman"/>
          <w:sz w:val="24"/>
          <w:szCs w:val="24"/>
        </w:rPr>
      </w:pPr>
      <w:r w:rsidRPr="006C16A2">
        <w:rPr>
          <w:rFonts w:ascii="Times New Roman" w:hAnsi="Times New Roman" w:cs="Times New Roman"/>
          <w:i/>
          <w:iCs/>
          <w:sz w:val="24"/>
          <w:szCs w:val="24"/>
        </w:rPr>
        <w:t>Имитационные движения:</w:t>
      </w:r>
      <w:r w:rsidRPr="006C16A2">
        <w:rPr>
          <w:rFonts w:ascii="Times New Roman" w:hAnsi="Times New Roman" w:cs="Times New Roman"/>
          <w:sz w:val="24"/>
          <w:szCs w:val="24"/>
        </w:rPr>
        <w:t xml:space="preserve"> различные образно-игровые движения, раскрывающие понятный детям образ, настроение или состояние, динамику настроений, а также ощущения тяжести или легкости, разной среды (в воде, в воздухе </w:t>
      </w:r>
      <w:proofErr w:type="spellStart"/>
      <w:r w:rsidRPr="006C16A2">
        <w:rPr>
          <w:rFonts w:ascii="Times New Roman" w:hAnsi="Times New Roman" w:cs="Times New Roman"/>
          <w:sz w:val="24"/>
          <w:szCs w:val="24"/>
        </w:rPr>
        <w:t>и.т.д</w:t>
      </w:r>
      <w:proofErr w:type="spellEnd"/>
      <w:r w:rsidRPr="006C16A2">
        <w:rPr>
          <w:rFonts w:ascii="Times New Roman" w:hAnsi="Times New Roman" w:cs="Times New Roman"/>
          <w:sz w:val="24"/>
          <w:szCs w:val="24"/>
        </w:rPr>
        <w:t>.)</w:t>
      </w:r>
    </w:p>
    <w:p w:rsidR="00CA3059" w:rsidRPr="006C16A2" w:rsidRDefault="00CA3059" w:rsidP="00CA3059">
      <w:pPr>
        <w:pStyle w:val="a3"/>
        <w:rPr>
          <w:rFonts w:ascii="Times New Roman" w:hAnsi="Times New Roman" w:cs="Times New Roman"/>
          <w:sz w:val="24"/>
          <w:szCs w:val="24"/>
        </w:rPr>
      </w:pPr>
      <w:r w:rsidRPr="006C16A2">
        <w:rPr>
          <w:rFonts w:ascii="Times New Roman" w:hAnsi="Times New Roman" w:cs="Times New Roman"/>
          <w:i/>
          <w:iCs/>
          <w:sz w:val="24"/>
          <w:szCs w:val="24"/>
        </w:rPr>
        <w:t>Плясовые движения:</w:t>
      </w:r>
      <w:r w:rsidRPr="006C16A2">
        <w:rPr>
          <w:rFonts w:ascii="Times New Roman" w:hAnsi="Times New Roman" w:cs="Times New Roman"/>
          <w:sz w:val="24"/>
          <w:szCs w:val="24"/>
        </w:rPr>
        <w:t xml:space="preserve"> элементы народных плясок и детского бального танца, доступные по координации, танцевальные упражнения, включающие асимметрию из современных ритмических танцев, а также разнонаправленные движения для рук и ног, сложные циклические виды движений: шаг польки, переменный шаг, шаг с притопом и пр.</w:t>
      </w:r>
    </w:p>
    <w:p w:rsidR="00CA3059" w:rsidRPr="006C16A2" w:rsidRDefault="00CA3059" w:rsidP="00CA3059">
      <w:pPr>
        <w:pStyle w:val="a3"/>
        <w:numPr>
          <w:ilvl w:val="1"/>
          <w:numId w:val="10"/>
        </w:numPr>
        <w:rPr>
          <w:rFonts w:ascii="Times New Roman" w:hAnsi="Times New Roman" w:cs="Times New Roman"/>
          <w:sz w:val="24"/>
          <w:szCs w:val="24"/>
        </w:rPr>
      </w:pPr>
      <w:r w:rsidRPr="006C16A2">
        <w:rPr>
          <w:rFonts w:ascii="Times New Roman" w:hAnsi="Times New Roman" w:cs="Times New Roman"/>
          <w:sz w:val="24"/>
          <w:szCs w:val="24"/>
        </w:rPr>
        <w:t>становятся в пары и друг за другом</w:t>
      </w:r>
    </w:p>
    <w:p w:rsidR="00CA3059" w:rsidRPr="006C16A2" w:rsidRDefault="00CA3059" w:rsidP="00CA3059">
      <w:pPr>
        <w:pStyle w:val="a3"/>
        <w:numPr>
          <w:ilvl w:val="1"/>
          <w:numId w:val="10"/>
        </w:numPr>
        <w:rPr>
          <w:rFonts w:ascii="Times New Roman" w:hAnsi="Times New Roman" w:cs="Times New Roman"/>
          <w:sz w:val="24"/>
          <w:szCs w:val="24"/>
        </w:rPr>
      </w:pPr>
      <w:r w:rsidRPr="006C16A2">
        <w:rPr>
          <w:rFonts w:ascii="Times New Roman" w:hAnsi="Times New Roman" w:cs="Times New Roman"/>
          <w:sz w:val="24"/>
          <w:szCs w:val="24"/>
        </w:rPr>
        <w:t>строятся  в шеренгу, колонну или несколько кругов</w:t>
      </w:r>
    </w:p>
    <w:p w:rsidR="00CA3059" w:rsidRPr="006C16A2" w:rsidRDefault="00CA3059" w:rsidP="00CA3059">
      <w:pPr>
        <w:pStyle w:val="a3"/>
        <w:numPr>
          <w:ilvl w:val="1"/>
          <w:numId w:val="10"/>
        </w:numPr>
        <w:rPr>
          <w:rFonts w:ascii="Times New Roman" w:hAnsi="Times New Roman" w:cs="Times New Roman"/>
          <w:sz w:val="24"/>
          <w:szCs w:val="24"/>
        </w:rPr>
      </w:pPr>
      <w:r w:rsidRPr="006C16A2">
        <w:rPr>
          <w:rFonts w:ascii="Times New Roman" w:hAnsi="Times New Roman" w:cs="Times New Roman"/>
          <w:sz w:val="24"/>
          <w:szCs w:val="24"/>
        </w:rPr>
        <w:t>самостоятельно выполняют  перестроения на основе танцевальных композиций («змейка», «</w:t>
      </w:r>
      <w:proofErr w:type="spellStart"/>
      <w:r w:rsidRPr="006C16A2">
        <w:rPr>
          <w:rFonts w:ascii="Times New Roman" w:hAnsi="Times New Roman" w:cs="Times New Roman"/>
          <w:sz w:val="24"/>
          <w:szCs w:val="24"/>
        </w:rPr>
        <w:t>воротики</w:t>
      </w:r>
      <w:proofErr w:type="spellEnd"/>
      <w:r w:rsidRPr="006C16A2">
        <w:rPr>
          <w:rFonts w:ascii="Times New Roman" w:hAnsi="Times New Roman" w:cs="Times New Roman"/>
          <w:sz w:val="24"/>
          <w:szCs w:val="24"/>
        </w:rPr>
        <w:t>», «спираль» и др.)</w:t>
      </w:r>
    </w:p>
    <w:p w:rsidR="00CA3059" w:rsidRPr="006C16A2" w:rsidRDefault="00CA3059" w:rsidP="00CA3059">
      <w:pPr>
        <w:pStyle w:val="a3"/>
        <w:numPr>
          <w:ilvl w:val="1"/>
          <w:numId w:val="10"/>
        </w:numPr>
        <w:rPr>
          <w:rFonts w:ascii="Times New Roman" w:hAnsi="Times New Roman" w:cs="Times New Roman"/>
          <w:sz w:val="24"/>
          <w:szCs w:val="24"/>
        </w:rPr>
      </w:pPr>
      <w:r w:rsidRPr="006C16A2">
        <w:rPr>
          <w:rFonts w:ascii="Times New Roman" w:hAnsi="Times New Roman" w:cs="Times New Roman"/>
          <w:sz w:val="24"/>
          <w:szCs w:val="24"/>
        </w:rPr>
        <w:t>исполняют  знакомые движения в игровых ситуациях, под другую музыку, импровизируют в драматизации, самостоятельно создавая пластический образ</w:t>
      </w:r>
    </w:p>
    <w:p w:rsidR="00CA3059" w:rsidRPr="006C16A2" w:rsidRDefault="00CA3059" w:rsidP="00CA3059">
      <w:pPr>
        <w:pStyle w:val="a3"/>
        <w:numPr>
          <w:ilvl w:val="1"/>
          <w:numId w:val="10"/>
        </w:numPr>
        <w:rPr>
          <w:rFonts w:ascii="Times New Roman" w:hAnsi="Times New Roman" w:cs="Times New Roman"/>
          <w:sz w:val="24"/>
          <w:szCs w:val="24"/>
        </w:rPr>
      </w:pPr>
      <w:r w:rsidRPr="006C16A2">
        <w:rPr>
          <w:rFonts w:ascii="Times New Roman" w:hAnsi="Times New Roman" w:cs="Times New Roman"/>
          <w:sz w:val="24"/>
          <w:szCs w:val="24"/>
        </w:rPr>
        <w:t>умеют находить свои, оригинальные движения для выражения характера музыки,</w:t>
      </w:r>
    </w:p>
    <w:p w:rsidR="00CA3059" w:rsidRPr="006C16A2" w:rsidRDefault="00CA3059" w:rsidP="00CA3059">
      <w:pPr>
        <w:pStyle w:val="a3"/>
        <w:numPr>
          <w:ilvl w:val="1"/>
          <w:numId w:val="10"/>
        </w:numPr>
        <w:rPr>
          <w:rFonts w:ascii="Times New Roman" w:hAnsi="Times New Roman" w:cs="Times New Roman"/>
          <w:sz w:val="24"/>
          <w:szCs w:val="24"/>
        </w:rPr>
      </w:pPr>
      <w:r w:rsidRPr="006C16A2">
        <w:rPr>
          <w:rFonts w:ascii="Times New Roman" w:hAnsi="Times New Roman" w:cs="Times New Roman"/>
          <w:sz w:val="24"/>
          <w:szCs w:val="24"/>
        </w:rPr>
        <w:t>выражают различные эмоции в мимике и пантомимике</w:t>
      </w:r>
    </w:p>
    <w:p w:rsidR="00CA3059" w:rsidRPr="006C16A2" w:rsidRDefault="00CA3059" w:rsidP="00CA3059">
      <w:pPr>
        <w:pStyle w:val="a3"/>
        <w:numPr>
          <w:ilvl w:val="1"/>
          <w:numId w:val="10"/>
        </w:numPr>
        <w:rPr>
          <w:rFonts w:ascii="Times New Roman" w:hAnsi="Times New Roman" w:cs="Times New Roman"/>
          <w:sz w:val="24"/>
          <w:szCs w:val="24"/>
        </w:rPr>
      </w:pPr>
      <w:r w:rsidRPr="006C16A2">
        <w:rPr>
          <w:rFonts w:ascii="Times New Roman" w:hAnsi="Times New Roman" w:cs="Times New Roman"/>
          <w:sz w:val="24"/>
          <w:szCs w:val="24"/>
        </w:rPr>
        <w:t>проявляют сочувствие  и сопереживание  другим людям и животным, игровым персонажам</w:t>
      </w:r>
    </w:p>
    <w:p w:rsidR="00CA3059" w:rsidRPr="006C16A2" w:rsidRDefault="00CA3059" w:rsidP="00CA3059">
      <w:pPr>
        <w:pStyle w:val="a3"/>
        <w:numPr>
          <w:ilvl w:val="1"/>
          <w:numId w:val="10"/>
        </w:numPr>
        <w:rPr>
          <w:rFonts w:ascii="Times New Roman" w:hAnsi="Times New Roman" w:cs="Times New Roman"/>
          <w:sz w:val="24"/>
          <w:szCs w:val="24"/>
        </w:rPr>
      </w:pPr>
      <w:r w:rsidRPr="006C16A2">
        <w:rPr>
          <w:rFonts w:ascii="Times New Roman" w:hAnsi="Times New Roman" w:cs="Times New Roman"/>
          <w:sz w:val="24"/>
          <w:szCs w:val="24"/>
        </w:rPr>
        <w:t xml:space="preserve"> умеют  пригласить на танец, извиниться, если произошло нечаянное столкновение </w:t>
      </w:r>
    </w:p>
    <w:p w:rsidR="00094056" w:rsidRDefault="00094056"/>
    <w:p w:rsidR="00892701" w:rsidRPr="006C16A2" w:rsidRDefault="00892701" w:rsidP="00892701">
      <w:pPr>
        <w:pStyle w:val="a3"/>
        <w:rPr>
          <w:rFonts w:ascii="Times New Roman" w:hAnsi="Times New Roman" w:cs="Times New Roman"/>
          <w:b/>
          <w:bCs/>
          <w:sz w:val="24"/>
          <w:szCs w:val="24"/>
        </w:rPr>
      </w:pPr>
      <w:r w:rsidRPr="006C16A2">
        <w:rPr>
          <w:rFonts w:ascii="Times New Roman" w:hAnsi="Times New Roman" w:cs="Times New Roman"/>
          <w:b/>
          <w:bCs/>
          <w:sz w:val="24"/>
          <w:szCs w:val="24"/>
        </w:rPr>
        <w:t>4 .  Оценочные и методические материалы</w:t>
      </w:r>
    </w:p>
    <w:p w:rsidR="00892701" w:rsidRPr="006C16A2" w:rsidRDefault="00892701" w:rsidP="00892701">
      <w:pPr>
        <w:pStyle w:val="a3"/>
        <w:jc w:val="center"/>
        <w:rPr>
          <w:rFonts w:ascii="Times New Roman" w:hAnsi="Times New Roman" w:cs="Times New Roman"/>
          <w:b/>
          <w:bCs/>
          <w:sz w:val="24"/>
          <w:szCs w:val="24"/>
        </w:rPr>
      </w:pPr>
    </w:p>
    <w:p w:rsidR="00892701" w:rsidRPr="006C16A2" w:rsidRDefault="00892701" w:rsidP="00892701">
      <w:pPr>
        <w:pStyle w:val="a3"/>
        <w:rPr>
          <w:rFonts w:ascii="Times New Roman" w:hAnsi="Times New Roman" w:cs="Times New Roman"/>
          <w:b/>
          <w:bCs/>
          <w:sz w:val="24"/>
          <w:szCs w:val="24"/>
        </w:rPr>
      </w:pPr>
      <w:r w:rsidRPr="006C16A2">
        <w:rPr>
          <w:rFonts w:ascii="Times New Roman" w:hAnsi="Times New Roman" w:cs="Times New Roman"/>
          <w:b/>
          <w:bCs/>
          <w:sz w:val="24"/>
          <w:szCs w:val="24"/>
        </w:rPr>
        <w:t>Критерии и формы оценки качества знаний.</w:t>
      </w:r>
    </w:p>
    <w:p w:rsidR="00892701" w:rsidRPr="006C16A2" w:rsidRDefault="00892701" w:rsidP="00892701">
      <w:pPr>
        <w:pStyle w:val="a3"/>
        <w:rPr>
          <w:rFonts w:ascii="Times New Roman" w:hAnsi="Times New Roman" w:cs="Times New Roman"/>
          <w:b/>
          <w:bCs/>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u w:val="single"/>
        </w:rPr>
        <w:t>Метод проверки результативности</w:t>
      </w:r>
      <w:r w:rsidRPr="006C16A2">
        <w:rPr>
          <w:rFonts w:ascii="Times New Roman" w:hAnsi="Times New Roman" w:cs="Times New Roman"/>
          <w:sz w:val="24"/>
          <w:szCs w:val="24"/>
        </w:rPr>
        <w:t>:</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наблюдение за детьми в процессе движения под музыку в условиях выполнения обычных или специально подобранных заданий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на основе репертуара программы )</w:t>
      </w: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 xml:space="preserve"> Регулярность проверки результативности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     два раза в год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в начале и в конце года )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Оценка качества образования проводятся по 6 параметрам:</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музыкальность</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эмоциональность</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творческие проявления</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внимание</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память</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подвижность (лабильность) нервных процессов </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Критерии оценки  педагогических наблюдений</w:t>
      </w:r>
      <w:proofErr w:type="gramStart"/>
      <w:r w:rsidRPr="006C16A2">
        <w:rPr>
          <w:rFonts w:ascii="Times New Roman" w:hAnsi="Times New Roman" w:cs="Times New Roman"/>
          <w:sz w:val="24"/>
          <w:szCs w:val="24"/>
          <w:u w:val="single"/>
        </w:rPr>
        <w:t>.(</w:t>
      </w:r>
      <w:proofErr w:type="gramEnd"/>
      <w:r w:rsidRPr="006C16A2">
        <w:rPr>
          <w:rFonts w:ascii="Times New Roman" w:hAnsi="Times New Roman" w:cs="Times New Roman"/>
          <w:sz w:val="24"/>
          <w:szCs w:val="24"/>
          <w:u w:val="single"/>
        </w:rPr>
        <w:t>по 5-ти бальной шкале)</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1</w:t>
      </w:r>
      <w:r w:rsidRPr="006C16A2">
        <w:rPr>
          <w:rFonts w:ascii="Times New Roman" w:hAnsi="Times New Roman" w:cs="Times New Roman"/>
          <w:b/>
          <w:bCs/>
          <w:sz w:val="24"/>
          <w:szCs w:val="24"/>
        </w:rPr>
        <w:t>.  Музыкальность</w:t>
      </w:r>
      <w:r w:rsidRPr="006C16A2">
        <w:rPr>
          <w:rFonts w:ascii="Times New Roman" w:hAnsi="Times New Roman" w:cs="Times New Roman"/>
          <w:sz w:val="24"/>
          <w:szCs w:val="24"/>
        </w:rPr>
        <w:t xml:space="preserve">– способность воспринимать и передавать в движении образ и основные средства выразительности, изменять движения в соответствии с фразами, </w:t>
      </w:r>
      <w:r w:rsidRPr="006C16A2">
        <w:rPr>
          <w:rFonts w:ascii="Times New Roman" w:hAnsi="Times New Roman" w:cs="Times New Roman"/>
          <w:sz w:val="24"/>
          <w:szCs w:val="24"/>
        </w:rPr>
        <w:lastRenderedPageBreak/>
        <w:t xml:space="preserve">темпом и ритмом. Оценивается соответствие исполнения движений к музыке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в процессе самостоятельного исполнения  - без показа педагога)</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Оце</w:t>
      </w:r>
      <w:r w:rsidR="00232827">
        <w:rPr>
          <w:rFonts w:ascii="Times New Roman" w:hAnsi="Times New Roman" w:cs="Times New Roman"/>
          <w:sz w:val="24"/>
          <w:szCs w:val="24"/>
          <w:u w:val="single"/>
        </w:rPr>
        <w:t>нка:</w:t>
      </w:r>
    </w:p>
    <w:p w:rsidR="005F50D0" w:rsidRPr="006C16A2" w:rsidRDefault="005F50D0" w:rsidP="005F50D0">
      <w:pPr>
        <w:pStyle w:val="a3"/>
        <w:rPr>
          <w:rFonts w:ascii="Times New Roman" w:hAnsi="Times New Roman" w:cs="Times New Roman"/>
          <w:sz w:val="24"/>
          <w:szCs w:val="24"/>
        </w:rPr>
      </w:pPr>
      <w:r w:rsidRPr="006C16A2">
        <w:rPr>
          <w:rFonts w:ascii="Times New Roman" w:hAnsi="Times New Roman" w:cs="Times New Roman"/>
          <w:sz w:val="24"/>
          <w:szCs w:val="24"/>
        </w:rPr>
        <w:t>5  баллов – движения выражают музыкальный образ и совпадают с  фразами;</w:t>
      </w:r>
    </w:p>
    <w:p w:rsidR="005F50D0" w:rsidRPr="006C16A2" w:rsidRDefault="005F50D0" w:rsidP="005F50D0">
      <w:pPr>
        <w:pStyle w:val="a3"/>
        <w:rPr>
          <w:rFonts w:ascii="Times New Roman" w:hAnsi="Times New Roman" w:cs="Times New Roman"/>
          <w:sz w:val="24"/>
          <w:szCs w:val="24"/>
        </w:rPr>
      </w:pPr>
      <w:r w:rsidRPr="006C16A2">
        <w:rPr>
          <w:rFonts w:ascii="Times New Roman" w:hAnsi="Times New Roman" w:cs="Times New Roman"/>
          <w:sz w:val="24"/>
          <w:szCs w:val="24"/>
        </w:rPr>
        <w:t>4 –2 балла – передают только общий характер, темп,  метроритм;</w:t>
      </w:r>
    </w:p>
    <w:p w:rsidR="005F50D0" w:rsidRPr="006C16A2" w:rsidRDefault="005F50D0" w:rsidP="005F50D0">
      <w:pPr>
        <w:pStyle w:val="a3"/>
        <w:rPr>
          <w:rFonts w:ascii="Times New Roman" w:hAnsi="Times New Roman" w:cs="Times New Roman"/>
          <w:sz w:val="24"/>
          <w:szCs w:val="24"/>
        </w:rPr>
      </w:pPr>
      <w:r w:rsidRPr="006C16A2">
        <w:rPr>
          <w:rFonts w:ascii="Times New Roman" w:hAnsi="Times New Roman" w:cs="Times New Roman"/>
          <w:sz w:val="24"/>
          <w:szCs w:val="24"/>
        </w:rPr>
        <w:t>0 –1 балл – движения не совпадают с темпом, метроритмом музыки, ориентированы только на</w:t>
      </w:r>
    </w:p>
    <w:p w:rsidR="005F50D0" w:rsidRPr="006C16A2" w:rsidRDefault="005F50D0" w:rsidP="005F50D0">
      <w:pPr>
        <w:pStyle w:val="a3"/>
        <w:rPr>
          <w:rFonts w:ascii="Times New Roman" w:hAnsi="Times New Roman" w:cs="Times New Roman"/>
          <w:sz w:val="24"/>
          <w:szCs w:val="24"/>
        </w:rPr>
      </w:pPr>
      <w:r w:rsidRPr="006C16A2">
        <w:rPr>
          <w:rFonts w:ascii="Times New Roman" w:hAnsi="Times New Roman" w:cs="Times New Roman"/>
          <w:sz w:val="24"/>
          <w:szCs w:val="24"/>
        </w:rPr>
        <w:t xml:space="preserve">     начало и конец звучания, а также на счет и показ взрослого;</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2.   </w:t>
      </w:r>
      <w:r w:rsidRPr="006C16A2">
        <w:rPr>
          <w:rFonts w:ascii="Times New Roman" w:hAnsi="Times New Roman" w:cs="Times New Roman"/>
          <w:b/>
          <w:bCs/>
          <w:sz w:val="24"/>
          <w:szCs w:val="24"/>
        </w:rPr>
        <w:t>Эмоциональность</w:t>
      </w:r>
      <w:r w:rsidRPr="006C16A2">
        <w:rPr>
          <w:rFonts w:ascii="Times New Roman" w:hAnsi="Times New Roman" w:cs="Times New Roman"/>
          <w:sz w:val="24"/>
          <w:szCs w:val="24"/>
        </w:rPr>
        <w:t>– выразительность мимики и пантомимики, умение передавать в мимике, позе, жесте разнообразную гамму чувств исходя из музыки и содержания композиции. Эмоциональные дети часто подпевают во время движений, что-то проговаривают, ждут оценки педагога. У неэмоциональных детей мимика бедная не выразительная. Оценивается этот показатель по внешним проявлениям.</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Оце</w:t>
      </w:r>
      <w:r w:rsidR="00232827">
        <w:rPr>
          <w:rFonts w:ascii="Times New Roman" w:hAnsi="Times New Roman" w:cs="Times New Roman"/>
          <w:sz w:val="24"/>
          <w:szCs w:val="24"/>
          <w:u w:val="single"/>
        </w:rPr>
        <w:t>нка:</w:t>
      </w:r>
    </w:p>
    <w:p w:rsidR="00B93EFA" w:rsidRPr="006C16A2" w:rsidRDefault="00B93EFA" w:rsidP="00B93EFA">
      <w:pPr>
        <w:pStyle w:val="a3"/>
        <w:rPr>
          <w:rFonts w:ascii="Times New Roman" w:hAnsi="Times New Roman" w:cs="Times New Roman"/>
          <w:sz w:val="24"/>
          <w:szCs w:val="24"/>
        </w:rPr>
      </w:pPr>
      <w:r w:rsidRPr="006C16A2">
        <w:rPr>
          <w:rFonts w:ascii="Times New Roman" w:hAnsi="Times New Roman" w:cs="Times New Roman"/>
          <w:sz w:val="24"/>
          <w:szCs w:val="24"/>
        </w:rPr>
        <w:t>5 баллов – умение передать игровой образ под знакомую музыку, используя мимику</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пантомимику , жесты и позы </w:t>
      </w:r>
    </w:p>
    <w:p w:rsidR="00B93EFA" w:rsidRPr="006C16A2" w:rsidRDefault="00B93EFA" w:rsidP="00B93EFA">
      <w:pPr>
        <w:pStyle w:val="a3"/>
        <w:rPr>
          <w:rFonts w:ascii="Times New Roman" w:hAnsi="Times New Roman" w:cs="Times New Roman"/>
          <w:sz w:val="24"/>
          <w:szCs w:val="24"/>
        </w:rPr>
      </w:pPr>
      <w:r w:rsidRPr="006C16A2">
        <w:rPr>
          <w:rFonts w:ascii="Times New Roman" w:hAnsi="Times New Roman" w:cs="Times New Roman"/>
          <w:sz w:val="24"/>
          <w:szCs w:val="24"/>
        </w:rPr>
        <w:t>4-2 балла – умение повторить за педагогом игровой образ</w:t>
      </w:r>
    </w:p>
    <w:p w:rsidR="00B93EFA" w:rsidRPr="006C16A2" w:rsidRDefault="00B93EFA" w:rsidP="00B93EFA">
      <w:pPr>
        <w:pStyle w:val="a3"/>
        <w:rPr>
          <w:rFonts w:ascii="Times New Roman" w:hAnsi="Times New Roman" w:cs="Times New Roman"/>
          <w:sz w:val="24"/>
          <w:szCs w:val="24"/>
        </w:rPr>
      </w:pPr>
      <w:r>
        <w:rPr>
          <w:rFonts w:ascii="Times New Roman" w:hAnsi="Times New Roman" w:cs="Times New Roman"/>
          <w:sz w:val="24"/>
          <w:szCs w:val="24"/>
        </w:rPr>
        <w:t xml:space="preserve">1-0 </w:t>
      </w:r>
      <w:r w:rsidRPr="006C16A2">
        <w:rPr>
          <w:rFonts w:ascii="Times New Roman" w:hAnsi="Times New Roman" w:cs="Times New Roman"/>
          <w:sz w:val="24"/>
          <w:szCs w:val="24"/>
        </w:rPr>
        <w:t xml:space="preserve">балл – не умение отразить игровой образ </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3.  </w:t>
      </w:r>
      <w:r w:rsidRPr="006C16A2">
        <w:rPr>
          <w:rFonts w:ascii="Times New Roman" w:hAnsi="Times New Roman" w:cs="Times New Roman"/>
          <w:b/>
          <w:bCs/>
          <w:sz w:val="24"/>
          <w:szCs w:val="24"/>
        </w:rPr>
        <w:t>Творческие проявления</w:t>
      </w:r>
      <w:r w:rsidRPr="006C16A2">
        <w:rPr>
          <w:rFonts w:ascii="Times New Roman" w:hAnsi="Times New Roman" w:cs="Times New Roman"/>
          <w:sz w:val="24"/>
          <w:szCs w:val="24"/>
        </w:rPr>
        <w:t xml:space="preserve"> –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Оце</w:t>
      </w:r>
      <w:r w:rsidR="00232827">
        <w:rPr>
          <w:rFonts w:ascii="Times New Roman" w:hAnsi="Times New Roman" w:cs="Times New Roman"/>
          <w:sz w:val="24"/>
          <w:szCs w:val="24"/>
          <w:u w:val="single"/>
        </w:rPr>
        <w:t>нка:</w:t>
      </w:r>
    </w:p>
    <w:p w:rsidR="00B93EFA" w:rsidRPr="006C16A2" w:rsidRDefault="00B93EFA" w:rsidP="00B93EFA">
      <w:pPr>
        <w:pStyle w:val="a3"/>
        <w:rPr>
          <w:rFonts w:ascii="Times New Roman" w:hAnsi="Times New Roman" w:cs="Times New Roman"/>
          <w:sz w:val="24"/>
          <w:szCs w:val="24"/>
        </w:rPr>
      </w:pPr>
      <w:r w:rsidRPr="006C16A2">
        <w:rPr>
          <w:rFonts w:ascii="Times New Roman" w:hAnsi="Times New Roman" w:cs="Times New Roman"/>
          <w:sz w:val="24"/>
          <w:szCs w:val="24"/>
        </w:rPr>
        <w:t>5 баллов – умение импровизировать под  незнакомую музыку, придумывать свои движения</w:t>
      </w:r>
    </w:p>
    <w:p w:rsidR="00B93EFA" w:rsidRPr="006C16A2" w:rsidRDefault="00B93EFA" w:rsidP="00B93EFA">
      <w:pPr>
        <w:pStyle w:val="a3"/>
        <w:rPr>
          <w:rFonts w:ascii="Times New Roman" w:hAnsi="Times New Roman" w:cs="Times New Roman"/>
          <w:sz w:val="24"/>
          <w:szCs w:val="24"/>
        </w:rPr>
      </w:pPr>
      <w:r w:rsidRPr="006C16A2">
        <w:rPr>
          <w:rFonts w:ascii="Times New Roman" w:hAnsi="Times New Roman" w:cs="Times New Roman"/>
          <w:sz w:val="24"/>
          <w:szCs w:val="24"/>
        </w:rPr>
        <w:t>4 –2 балла – умение импровизировать под знакомую музыку и придумывать свои движения</w:t>
      </w:r>
    </w:p>
    <w:p w:rsidR="00B93EFA" w:rsidRPr="006C16A2" w:rsidRDefault="00B93EFA" w:rsidP="00B93EFA">
      <w:pPr>
        <w:pStyle w:val="a3"/>
        <w:rPr>
          <w:rFonts w:ascii="Times New Roman" w:hAnsi="Times New Roman" w:cs="Times New Roman"/>
          <w:sz w:val="24"/>
          <w:szCs w:val="24"/>
        </w:rPr>
      </w:pPr>
      <w:r w:rsidRPr="006C16A2">
        <w:rPr>
          <w:rFonts w:ascii="Times New Roman" w:hAnsi="Times New Roman" w:cs="Times New Roman"/>
          <w:sz w:val="24"/>
          <w:szCs w:val="24"/>
        </w:rPr>
        <w:t>1 – 0 балл  -  умение импровизировать под незнакомую музыку, комбинируя знакомые движения</w:t>
      </w: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Отдельно проводится оценка  развития психических процессов. Критерии оценки одинаковы для всех возрастов и  года обучения</w:t>
      </w:r>
      <w:proofErr w:type="gramStart"/>
      <w:r w:rsidRPr="006C16A2">
        <w:rPr>
          <w:rFonts w:ascii="Times New Roman" w:hAnsi="Times New Roman" w:cs="Times New Roman"/>
          <w:sz w:val="24"/>
          <w:szCs w:val="24"/>
          <w:u w:val="single"/>
        </w:rPr>
        <w:t xml:space="preserve"> .</w:t>
      </w:r>
      <w:proofErr w:type="gramEnd"/>
      <w:r w:rsidRPr="006C16A2">
        <w:rPr>
          <w:rFonts w:ascii="Times New Roman" w:hAnsi="Times New Roman" w:cs="Times New Roman"/>
          <w:sz w:val="24"/>
          <w:szCs w:val="24"/>
          <w:u w:val="single"/>
        </w:rPr>
        <w:t xml:space="preserve"> Проводится на знакомом  материале , по уровню обучения .</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4</w:t>
      </w:r>
      <w:r w:rsidRPr="006C16A2">
        <w:rPr>
          <w:rFonts w:ascii="Times New Roman" w:hAnsi="Times New Roman" w:cs="Times New Roman"/>
          <w:b/>
          <w:bCs/>
          <w:sz w:val="24"/>
          <w:szCs w:val="24"/>
        </w:rPr>
        <w:t>. Внимание</w:t>
      </w:r>
      <w:r w:rsidRPr="006C16A2">
        <w:rPr>
          <w:rFonts w:ascii="Times New Roman" w:hAnsi="Times New Roman" w:cs="Times New Roman"/>
          <w:sz w:val="24"/>
          <w:szCs w:val="24"/>
        </w:rPr>
        <w:t xml:space="preserve">– способность не отвлекаться от музыки и процесса движения.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5 баллов – выполнение ритмической композици</w:t>
      </w:r>
      <w:proofErr w:type="gramStart"/>
      <w:r w:rsidRPr="006C16A2">
        <w:rPr>
          <w:rFonts w:ascii="Times New Roman" w:hAnsi="Times New Roman" w:cs="Times New Roman"/>
          <w:sz w:val="24"/>
          <w:szCs w:val="24"/>
        </w:rPr>
        <w:t>и(</w:t>
      </w:r>
      <w:proofErr w:type="gramEnd"/>
      <w:r w:rsidRPr="006C16A2">
        <w:rPr>
          <w:rFonts w:ascii="Times New Roman" w:hAnsi="Times New Roman" w:cs="Times New Roman"/>
          <w:sz w:val="24"/>
          <w:szCs w:val="24"/>
        </w:rPr>
        <w:t xml:space="preserve"> разного вида сложности в зависимости от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возраста) от начала до конца самостоятельно.</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4 – 2 балла – выполнение композиции с частичной помощью педагога.</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балл – затруднения в исполнении </w:t>
      </w:r>
      <w:proofErr w:type="gramStart"/>
      <w:r w:rsidRPr="006C16A2">
        <w:rPr>
          <w:rFonts w:ascii="Times New Roman" w:hAnsi="Times New Roman" w:cs="Times New Roman"/>
          <w:sz w:val="24"/>
          <w:szCs w:val="24"/>
        </w:rPr>
        <w:t>из</w:t>
      </w:r>
      <w:proofErr w:type="gramEnd"/>
      <w:r w:rsidRPr="006C16A2">
        <w:rPr>
          <w:rFonts w:ascii="Times New Roman" w:hAnsi="Times New Roman" w:cs="Times New Roman"/>
          <w:sz w:val="24"/>
          <w:szCs w:val="24"/>
        </w:rPr>
        <w:t xml:space="preserve">- </w:t>
      </w:r>
      <w:proofErr w:type="gramStart"/>
      <w:r w:rsidRPr="006C16A2">
        <w:rPr>
          <w:rFonts w:ascii="Times New Roman" w:hAnsi="Times New Roman" w:cs="Times New Roman"/>
          <w:sz w:val="24"/>
          <w:szCs w:val="24"/>
        </w:rPr>
        <w:t>за</w:t>
      </w:r>
      <w:proofErr w:type="gramEnd"/>
      <w:r w:rsidRPr="006C16A2">
        <w:rPr>
          <w:rFonts w:ascii="Times New Roman" w:hAnsi="Times New Roman" w:cs="Times New Roman"/>
          <w:sz w:val="24"/>
          <w:szCs w:val="24"/>
        </w:rPr>
        <w:t xml:space="preserve"> рассеянности внимания.</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5. </w:t>
      </w:r>
      <w:r w:rsidRPr="006C16A2">
        <w:rPr>
          <w:rFonts w:ascii="Times New Roman" w:hAnsi="Times New Roman" w:cs="Times New Roman"/>
          <w:b/>
          <w:bCs/>
          <w:sz w:val="24"/>
          <w:szCs w:val="24"/>
        </w:rPr>
        <w:t>Память</w:t>
      </w:r>
      <w:r w:rsidRPr="006C16A2">
        <w:rPr>
          <w:rFonts w:ascii="Times New Roman" w:hAnsi="Times New Roman" w:cs="Times New Roman"/>
          <w:sz w:val="24"/>
          <w:szCs w:val="24"/>
        </w:rPr>
        <w:t xml:space="preserve"> – способность запоминать музыку и движения.</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5 баллов – запоминание композиции с 3-5 исполнений по показу</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4-2 балла – запоминание композиции с 6-8 повторений</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1 –0 балл – неспособность запомнить последовательность движений или потребность в большом  количестве повторений (более 10 раз).</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lastRenderedPageBreak/>
        <w:t xml:space="preserve">6. </w:t>
      </w:r>
      <w:r w:rsidRPr="006C16A2">
        <w:rPr>
          <w:rFonts w:ascii="Times New Roman" w:hAnsi="Times New Roman" w:cs="Times New Roman"/>
          <w:b/>
          <w:bCs/>
          <w:sz w:val="24"/>
          <w:szCs w:val="24"/>
        </w:rPr>
        <w:t xml:space="preserve">Подвижность </w:t>
      </w:r>
      <w:r w:rsidRPr="006C16A2">
        <w:rPr>
          <w:rFonts w:ascii="Times New Roman" w:hAnsi="Times New Roman" w:cs="Times New Roman"/>
          <w:sz w:val="24"/>
          <w:szCs w:val="24"/>
        </w:rPr>
        <w:t>(лабильность) нервных процессов – проявляется в скорости двигательной реакции на изменение музыки.</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5 баллов  - Норма.  Соответствие исполнения упражнений музыке, умение подчинять движения </w:t>
      </w:r>
      <w:r w:rsidR="00D562CB">
        <w:rPr>
          <w:rFonts w:ascii="Times New Roman" w:hAnsi="Times New Roman" w:cs="Times New Roman"/>
          <w:sz w:val="24"/>
          <w:szCs w:val="24"/>
        </w:rPr>
        <w:t xml:space="preserve">темпу, ритму, динамике, форме и </w:t>
      </w:r>
      <w:r w:rsidRPr="006C16A2">
        <w:rPr>
          <w:rFonts w:ascii="Times New Roman" w:hAnsi="Times New Roman" w:cs="Times New Roman"/>
          <w:sz w:val="24"/>
          <w:szCs w:val="24"/>
        </w:rPr>
        <w:t>т.д.</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4 баллов – Возбудимость. Ускорение движений, переход от одного движения к последующему без четкой законченности предыдущего</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перескакивание, торопливость (в зависимости от степени выраженности данного качества)</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3 – 1 баллов – Заторможенность. Запаздывание, задержка и медлительность в движения</w:t>
      </w:r>
      <w:proofErr w:type="gramStart"/>
      <w:r w:rsidRPr="006C16A2">
        <w:rPr>
          <w:rFonts w:ascii="Times New Roman" w:hAnsi="Times New Roman" w:cs="Times New Roman"/>
          <w:sz w:val="24"/>
          <w:szCs w:val="24"/>
        </w:rPr>
        <w:t>х(</w:t>
      </w:r>
      <w:proofErr w:type="gramEnd"/>
      <w:r w:rsidRPr="006C16A2">
        <w:rPr>
          <w:rFonts w:ascii="Times New Roman" w:hAnsi="Times New Roman" w:cs="Times New Roman"/>
          <w:sz w:val="24"/>
          <w:szCs w:val="24"/>
        </w:rPr>
        <w:t xml:space="preserve">в зависимости от степени выраженности данного качества) </w:t>
      </w:r>
    </w:p>
    <w:p w:rsidR="00892701" w:rsidRPr="006C16A2" w:rsidRDefault="00892701" w:rsidP="00892701">
      <w:pPr>
        <w:pStyle w:val="a3"/>
        <w:rPr>
          <w:rFonts w:ascii="Times New Roman" w:hAnsi="Times New Roman" w:cs="Times New Roman"/>
          <w:sz w:val="24"/>
          <w:szCs w:val="24"/>
        </w:rPr>
      </w:pPr>
    </w:p>
    <w:p w:rsidR="00892701" w:rsidRDefault="00892701"/>
    <w:p w:rsidR="00892701" w:rsidRDefault="00892701"/>
    <w:p w:rsidR="00892701" w:rsidRDefault="00892701"/>
    <w:p w:rsidR="00892701" w:rsidRDefault="00892701"/>
    <w:p w:rsidR="00892701" w:rsidRDefault="00892701"/>
    <w:p w:rsidR="00892701" w:rsidRDefault="00892701"/>
    <w:p w:rsidR="00892701" w:rsidRDefault="00892701"/>
    <w:p w:rsidR="00892701" w:rsidRDefault="00892701"/>
    <w:p w:rsidR="00892701" w:rsidRDefault="00892701"/>
    <w:p w:rsidR="00892701" w:rsidRDefault="00892701">
      <w:pPr>
        <w:sectPr w:rsidR="00892701" w:rsidSect="000F26BA">
          <w:footerReference w:type="default" r:id="rId9"/>
          <w:pgSz w:w="11906" w:h="16838"/>
          <w:pgMar w:top="1134" w:right="850" w:bottom="1134" w:left="1701" w:header="708" w:footer="708" w:gutter="0"/>
          <w:cols w:space="708"/>
          <w:titlePg/>
          <w:docGrid w:linePitch="360"/>
        </w:sectPr>
      </w:pPr>
    </w:p>
    <w:p w:rsidR="00892701" w:rsidRPr="006C16A2" w:rsidRDefault="00892701" w:rsidP="00892701">
      <w:pPr>
        <w:pStyle w:val="a3"/>
        <w:jc w:val="center"/>
        <w:rPr>
          <w:rFonts w:ascii="Times New Roman" w:hAnsi="Times New Roman" w:cs="Times New Roman"/>
          <w:b/>
          <w:bCs/>
          <w:sz w:val="24"/>
          <w:szCs w:val="24"/>
        </w:rPr>
      </w:pPr>
      <w:r w:rsidRPr="006C16A2">
        <w:rPr>
          <w:rFonts w:ascii="Times New Roman" w:hAnsi="Times New Roman" w:cs="Times New Roman"/>
          <w:b/>
          <w:bCs/>
          <w:sz w:val="24"/>
          <w:szCs w:val="24"/>
        </w:rPr>
        <w:lastRenderedPageBreak/>
        <w:t>5 Материально-техническое обеспечение программы. Комплекс методического обеспечения образовательного процесса</w:t>
      </w:r>
    </w:p>
    <w:p w:rsidR="00892701" w:rsidRPr="006C16A2" w:rsidRDefault="00892701" w:rsidP="00892701">
      <w:pPr>
        <w:pStyle w:val="a3"/>
        <w:rPr>
          <w:rFonts w:ascii="Times New Roman" w:hAnsi="Times New Roman" w:cs="Times New Roman"/>
          <w:sz w:val="24"/>
          <w:szCs w:val="24"/>
          <w:u w:val="single"/>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Занятия в зависимости от формы и содержания проводятся в помещениях музыкального, спортивного зала, методического кабинета и групповых.</w:t>
      </w:r>
    </w:p>
    <w:tbl>
      <w:tblPr>
        <w:tblpPr w:leftFromText="180" w:rightFromText="180" w:vertAnchor="page" w:horzAnchor="margin" w:tblpY="2772"/>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528"/>
        <w:gridCol w:w="6031"/>
      </w:tblGrid>
      <w:tr w:rsidR="00892701" w:rsidRPr="006C16A2" w:rsidTr="00FA15DD">
        <w:trPr>
          <w:trHeight w:val="70"/>
        </w:trPr>
        <w:tc>
          <w:tcPr>
            <w:tcW w:w="3227" w:type="dxa"/>
          </w:tcPr>
          <w:p w:rsidR="00892701" w:rsidRPr="006C16A2" w:rsidRDefault="00892701" w:rsidP="00FA15DD">
            <w:pPr>
              <w:spacing w:after="0" w:line="240" w:lineRule="auto"/>
              <w:rPr>
                <w:rFonts w:ascii="Times New Roman" w:hAnsi="Times New Roman" w:cs="Times New Roman"/>
                <w:b/>
                <w:bCs/>
                <w:sz w:val="24"/>
                <w:szCs w:val="24"/>
              </w:rPr>
            </w:pPr>
            <w:r w:rsidRPr="006C16A2">
              <w:rPr>
                <w:rFonts w:ascii="Times New Roman" w:hAnsi="Times New Roman" w:cs="Times New Roman"/>
                <w:b/>
                <w:bCs/>
                <w:sz w:val="24"/>
                <w:szCs w:val="24"/>
              </w:rPr>
              <w:t>Виды деятельности</w:t>
            </w:r>
          </w:p>
        </w:tc>
        <w:tc>
          <w:tcPr>
            <w:tcW w:w="5528" w:type="dxa"/>
          </w:tcPr>
          <w:p w:rsidR="00892701" w:rsidRPr="006C16A2" w:rsidRDefault="00892701" w:rsidP="00FA15DD">
            <w:pPr>
              <w:spacing w:after="0" w:line="240" w:lineRule="auto"/>
              <w:rPr>
                <w:rFonts w:ascii="Times New Roman" w:hAnsi="Times New Roman" w:cs="Times New Roman"/>
                <w:b/>
                <w:bCs/>
                <w:sz w:val="24"/>
                <w:szCs w:val="24"/>
              </w:rPr>
            </w:pPr>
            <w:r w:rsidRPr="006C16A2">
              <w:rPr>
                <w:rFonts w:ascii="Times New Roman" w:hAnsi="Times New Roman" w:cs="Times New Roman"/>
                <w:b/>
                <w:bCs/>
                <w:sz w:val="24"/>
                <w:szCs w:val="24"/>
              </w:rPr>
              <w:t>Учебно-методический комплекс</w:t>
            </w:r>
          </w:p>
        </w:tc>
        <w:tc>
          <w:tcPr>
            <w:tcW w:w="6031" w:type="dxa"/>
          </w:tcPr>
          <w:p w:rsidR="00892701" w:rsidRPr="006C16A2" w:rsidRDefault="00892701" w:rsidP="00FA15DD">
            <w:pPr>
              <w:spacing w:after="0" w:line="240" w:lineRule="auto"/>
              <w:rPr>
                <w:rFonts w:ascii="Times New Roman" w:hAnsi="Times New Roman" w:cs="Times New Roman"/>
                <w:b/>
                <w:bCs/>
                <w:sz w:val="24"/>
                <w:szCs w:val="24"/>
              </w:rPr>
            </w:pPr>
            <w:r w:rsidRPr="006C16A2">
              <w:rPr>
                <w:rFonts w:ascii="Times New Roman" w:hAnsi="Times New Roman" w:cs="Times New Roman"/>
                <w:b/>
                <w:bCs/>
                <w:sz w:val="24"/>
                <w:szCs w:val="24"/>
              </w:rPr>
              <w:t>Развивающая предметно-пространственная среда</w:t>
            </w:r>
          </w:p>
        </w:tc>
      </w:tr>
      <w:tr w:rsidR="00892701" w:rsidRPr="006C16A2" w:rsidTr="00FA15DD">
        <w:tc>
          <w:tcPr>
            <w:tcW w:w="3227"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Восприятие и понимание смысла музыкальных произведений</w:t>
            </w:r>
          </w:p>
        </w:tc>
        <w:tc>
          <w:tcPr>
            <w:tcW w:w="5528" w:type="dxa"/>
          </w:tcPr>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Радынова</w:t>
            </w:r>
            <w:proofErr w:type="spellEnd"/>
            <w:r w:rsidRPr="006C16A2">
              <w:rPr>
                <w:rFonts w:ascii="Times New Roman" w:hAnsi="Times New Roman" w:cs="Times New Roman"/>
                <w:sz w:val="24"/>
                <w:szCs w:val="24"/>
              </w:rPr>
              <w:t xml:space="preserve"> «Сказка в музыке. Музыкальные инструменты» Творческий центр, Москва 2009</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Мадорский</w:t>
            </w:r>
            <w:proofErr w:type="spellEnd"/>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Зак</w:t>
            </w:r>
            <w:proofErr w:type="spellEnd"/>
            <w:r w:rsidRPr="006C16A2">
              <w:rPr>
                <w:rFonts w:ascii="Times New Roman" w:hAnsi="Times New Roman" w:cs="Times New Roman"/>
                <w:sz w:val="24"/>
                <w:szCs w:val="24"/>
              </w:rPr>
              <w:t xml:space="preserve">, «Музыкальное воспитание ребенка» Москва, Айрис </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ресс , 2014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«Музыкальные занятия и развлечения в детском саду», Москва, «Просвещение» 2004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Периодические издания: «Колокольчик», «Музыкальная палитра», «Музыкальный руководитель», «Созвучие»</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Радынова</w:t>
            </w:r>
            <w:proofErr w:type="spellEnd"/>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«Музыкальные шедевры» Москва, 1999,</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Радынова</w:t>
            </w:r>
            <w:proofErr w:type="spellEnd"/>
            <w:r w:rsidRPr="006C16A2">
              <w:rPr>
                <w:rFonts w:ascii="Times New Roman" w:hAnsi="Times New Roman" w:cs="Times New Roman"/>
                <w:sz w:val="24"/>
                <w:szCs w:val="24"/>
              </w:rPr>
              <w:t xml:space="preserve"> «Слушаем музыку» Москва «Просвещение», 1990</w:t>
            </w:r>
          </w:p>
        </w:tc>
        <w:tc>
          <w:tcPr>
            <w:tcW w:w="6031"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Фортепиано</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Музыкальный центр </w:t>
            </w:r>
            <w:r w:rsidRPr="006C16A2">
              <w:rPr>
                <w:rFonts w:ascii="Times New Roman" w:hAnsi="Times New Roman" w:cs="Times New Roman"/>
                <w:sz w:val="24"/>
                <w:szCs w:val="24"/>
                <w:lang w:val="en-US"/>
              </w:rPr>
              <w:t>LG</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Видеопроектор и экран</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Ноутбук </w:t>
            </w:r>
            <w:r w:rsidRPr="006C16A2">
              <w:rPr>
                <w:rFonts w:ascii="Times New Roman" w:hAnsi="Times New Roman" w:cs="Times New Roman"/>
                <w:sz w:val="24"/>
                <w:szCs w:val="24"/>
                <w:lang w:val="en-US"/>
              </w:rPr>
              <w:t>ASUS</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t>CD</w:t>
            </w:r>
            <w:r w:rsidRPr="006C16A2">
              <w:rPr>
                <w:rFonts w:ascii="Times New Roman" w:hAnsi="Times New Roman" w:cs="Times New Roman"/>
                <w:sz w:val="24"/>
                <w:szCs w:val="24"/>
              </w:rPr>
              <w:t>-</w:t>
            </w:r>
            <w:r w:rsidRPr="006C16A2">
              <w:rPr>
                <w:rFonts w:ascii="Times New Roman" w:hAnsi="Times New Roman" w:cs="Times New Roman"/>
                <w:sz w:val="24"/>
                <w:szCs w:val="24"/>
                <w:lang w:eastAsia="ja-JP"/>
              </w:rPr>
              <w:t xml:space="preserve">диски с классической музыкой, с музыкой разных жанров, обучающие («Знакомство с театром») </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eastAsia="ja-JP"/>
              </w:rPr>
              <w:t>Портреты русских и зарубежных композиторов</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eastAsia="ja-JP"/>
              </w:rPr>
              <w:t>Иллюстрации к музыкальным произведениям</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eastAsia="ja-JP"/>
              </w:rPr>
              <w:t>Картотеки:</w:t>
            </w:r>
          </w:p>
          <w:p w:rsidR="00892701" w:rsidRPr="006C16A2" w:rsidRDefault="00892701" w:rsidP="00FA15DD">
            <w:pPr>
              <w:spacing w:after="0" w:line="240" w:lineRule="auto"/>
              <w:rPr>
                <w:rFonts w:ascii="Times New Roman" w:hAnsi="Times New Roman" w:cs="Times New Roman"/>
                <w:sz w:val="24"/>
                <w:szCs w:val="24"/>
                <w:lang w:eastAsia="ja-JP"/>
              </w:rPr>
            </w:pPr>
            <w:r w:rsidRPr="006C16A2">
              <w:rPr>
                <w:rFonts w:ascii="Times New Roman" w:hAnsi="Times New Roman" w:cs="Times New Roman"/>
                <w:sz w:val="24"/>
                <w:szCs w:val="24"/>
                <w:lang w:eastAsia="ja-JP"/>
              </w:rPr>
              <w:t>- музыкальных произведений</w:t>
            </w:r>
          </w:p>
          <w:p w:rsidR="00892701" w:rsidRPr="006C16A2" w:rsidRDefault="00892701" w:rsidP="00FA15DD">
            <w:pPr>
              <w:spacing w:after="0" w:line="240" w:lineRule="auto"/>
              <w:rPr>
                <w:rFonts w:ascii="Times New Roman" w:hAnsi="Times New Roman" w:cs="Times New Roman"/>
                <w:sz w:val="24"/>
                <w:szCs w:val="24"/>
                <w:lang w:eastAsia="ja-JP"/>
              </w:rPr>
            </w:pPr>
            <w:r w:rsidRPr="006C16A2">
              <w:rPr>
                <w:rFonts w:ascii="Times New Roman" w:hAnsi="Times New Roman" w:cs="Times New Roman"/>
                <w:sz w:val="24"/>
                <w:szCs w:val="24"/>
                <w:lang w:eastAsia="ja-JP"/>
              </w:rPr>
              <w:t>- сведений о композиторах</w:t>
            </w:r>
          </w:p>
          <w:p w:rsidR="00892701" w:rsidRPr="006C16A2" w:rsidRDefault="00892701" w:rsidP="00FA15DD">
            <w:pPr>
              <w:spacing w:after="0" w:line="240" w:lineRule="auto"/>
              <w:rPr>
                <w:rFonts w:ascii="Times New Roman" w:hAnsi="Times New Roman" w:cs="Times New Roman"/>
                <w:sz w:val="24"/>
                <w:szCs w:val="24"/>
                <w:lang w:eastAsia="ja-JP"/>
              </w:rPr>
            </w:pPr>
            <w:r w:rsidRPr="006C16A2">
              <w:rPr>
                <w:rFonts w:ascii="Times New Roman" w:hAnsi="Times New Roman" w:cs="Times New Roman"/>
                <w:sz w:val="24"/>
                <w:szCs w:val="24"/>
                <w:lang w:eastAsia="ja-JP"/>
              </w:rPr>
              <w:t>- музыкальных терминов</w:t>
            </w:r>
          </w:p>
          <w:p w:rsidR="00892701" w:rsidRPr="006C16A2" w:rsidRDefault="00892701" w:rsidP="00FA15DD">
            <w:pPr>
              <w:spacing w:after="0" w:line="240" w:lineRule="auto"/>
              <w:rPr>
                <w:rFonts w:ascii="Times New Roman" w:hAnsi="Times New Roman" w:cs="Times New Roman"/>
                <w:sz w:val="24"/>
                <w:szCs w:val="24"/>
                <w:lang w:eastAsia="ja-JP"/>
              </w:rPr>
            </w:pPr>
            <w:r w:rsidRPr="006C16A2">
              <w:rPr>
                <w:rFonts w:ascii="Times New Roman" w:hAnsi="Times New Roman" w:cs="Times New Roman"/>
                <w:sz w:val="24"/>
                <w:szCs w:val="24"/>
                <w:lang w:eastAsia="ja-JP"/>
              </w:rPr>
              <w:t>- стихов</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Музыкально-дидактические игры:</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Ковролин</w:t>
            </w:r>
            <w:proofErr w:type="spellEnd"/>
            <w:r w:rsidRPr="006C16A2">
              <w:rPr>
                <w:rFonts w:ascii="Times New Roman" w:hAnsi="Times New Roman" w:cs="Times New Roman"/>
                <w:sz w:val="24"/>
                <w:szCs w:val="24"/>
              </w:rPr>
              <w:t>,  мольберт</w:t>
            </w:r>
          </w:p>
        </w:tc>
      </w:tr>
      <w:tr w:rsidR="00892701" w:rsidRPr="006C16A2" w:rsidTr="00FA15DD">
        <w:tc>
          <w:tcPr>
            <w:tcW w:w="3227"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Музыкально-ритмические движения</w:t>
            </w:r>
          </w:p>
        </w:tc>
        <w:tc>
          <w:tcPr>
            <w:tcW w:w="5528"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Буренина «Ритмическая мозаика», СПб, 2000</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Буренина «Ритмическая пластика» СПб 1994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Крылова И. И., Алексеева И. В. «Театрализованная ритмопластика» СПб 1994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Периодические издания: «Колокольчик», «Музыкальная палитра», «Музыкальный руководитель», «Созвучие»</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«Музыкально-двигательные упражнения в детском саду, Москва, «Просвещение» 1991</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Танцевальное пособие  «Ку-ко-</w:t>
            </w:r>
            <w:proofErr w:type="spellStart"/>
            <w:r w:rsidRPr="006C16A2">
              <w:rPr>
                <w:rFonts w:ascii="Times New Roman" w:hAnsi="Times New Roman" w:cs="Times New Roman"/>
                <w:sz w:val="24"/>
                <w:szCs w:val="24"/>
              </w:rPr>
              <w:t>ша</w:t>
            </w:r>
            <w:proofErr w:type="spellEnd"/>
            <w:r w:rsidRPr="006C16A2">
              <w:rPr>
                <w:rFonts w:ascii="Times New Roman" w:hAnsi="Times New Roman" w:cs="Times New Roman"/>
                <w:sz w:val="24"/>
                <w:szCs w:val="24"/>
              </w:rPr>
              <w:t>»</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 и движение», Москва «Просвещение» 1983</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Боромыкова</w:t>
            </w:r>
            <w:proofErr w:type="spellEnd"/>
            <w:r w:rsidRPr="006C16A2">
              <w:rPr>
                <w:rFonts w:ascii="Times New Roman" w:hAnsi="Times New Roman" w:cs="Times New Roman"/>
                <w:sz w:val="24"/>
                <w:szCs w:val="24"/>
              </w:rPr>
              <w:t xml:space="preserve"> «Коррекция речи и движения»</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lastRenderedPageBreak/>
              <w:t>Картушина</w:t>
            </w:r>
            <w:proofErr w:type="gramStart"/>
            <w:r w:rsidRPr="006C16A2">
              <w:rPr>
                <w:rFonts w:ascii="Times New Roman" w:hAnsi="Times New Roman" w:cs="Times New Roman"/>
                <w:sz w:val="24"/>
                <w:szCs w:val="24"/>
              </w:rPr>
              <w:t>«К</w:t>
            </w:r>
            <w:proofErr w:type="gramEnd"/>
            <w:r w:rsidRPr="006C16A2">
              <w:rPr>
                <w:rFonts w:ascii="Times New Roman" w:hAnsi="Times New Roman" w:cs="Times New Roman"/>
                <w:sz w:val="24"/>
                <w:szCs w:val="24"/>
              </w:rPr>
              <w:t>оммуникативные</w:t>
            </w:r>
            <w:proofErr w:type="spellEnd"/>
            <w:r w:rsidRPr="006C16A2">
              <w:rPr>
                <w:rFonts w:ascii="Times New Roman" w:hAnsi="Times New Roman" w:cs="Times New Roman"/>
                <w:sz w:val="24"/>
                <w:szCs w:val="24"/>
              </w:rPr>
              <w:t xml:space="preserve"> игры для дошкольников» Москва, 2014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«Секрет танца» СПб, «Диамант»,1997</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Карлунова</w:t>
            </w:r>
            <w:proofErr w:type="spellEnd"/>
            <w:r w:rsidRPr="006C16A2">
              <w:rPr>
                <w:rFonts w:ascii="Times New Roman" w:hAnsi="Times New Roman" w:cs="Times New Roman"/>
                <w:sz w:val="24"/>
                <w:szCs w:val="24"/>
              </w:rPr>
              <w:t xml:space="preserve"> И. М., </w:t>
            </w:r>
            <w:proofErr w:type="spellStart"/>
            <w:r w:rsidRPr="006C16A2">
              <w:rPr>
                <w:rFonts w:ascii="Times New Roman" w:hAnsi="Times New Roman" w:cs="Times New Roman"/>
                <w:sz w:val="24"/>
                <w:szCs w:val="24"/>
              </w:rPr>
              <w:t>Новоскольцева</w:t>
            </w:r>
            <w:proofErr w:type="spellEnd"/>
            <w:r w:rsidRPr="006C16A2">
              <w:rPr>
                <w:rFonts w:ascii="Times New Roman" w:hAnsi="Times New Roman" w:cs="Times New Roman"/>
                <w:sz w:val="24"/>
                <w:szCs w:val="24"/>
              </w:rPr>
              <w:t xml:space="preserve"> И. А. программа «Ладушки» СПб, 2002</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Суворова, пособие «Танцевальная ритмика»</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Савина «Пальчиковая гимнастика для развития дошкольников» Москва 1999</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Колодницкий</w:t>
            </w:r>
            <w:proofErr w:type="spellEnd"/>
            <w:r w:rsidRPr="006C16A2">
              <w:rPr>
                <w:rFonts w:ascii="Times New Roman" w:hAnsi="Times New Roman" w:cs="Times New Roman"/>
                <w:sz w:val="24"/>
                <w:szCs w:val="24"/>
              </w:rPr>
              <w:t xml:space="preserve"> «Музыкальные игры, ритмические упражнения и танцы для детей» Москва 1998</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Образцова «Музыкальные игры для детей»  Москва </w:t>
            </w:r>
            <w:proofErr w:type="spellStart"/>
            <w:r w:rsidRPr="006C16A2">
              <w:rPr>
                <w:rFonts w:ascii="Times New Roman" w:hAnsi="Times New Roman" w:cs="Times New Roman"/>
                <w:sz w:val="24"/>
                <w:szCs w:val="24"/>
              </w:rPr>
              <w:t>Этрол</w:t>
            </w:r>
            <w:proofErr w:type="spellEnd"/>
            <w:r w:rsidRPr="006C16A2">
              <w:rPr>
                <w:rFonts w:ascii="Times New Roman" w:hAnsi="Times New Roman" w:cs="Times New Roman"/>
                <w:sz w:val="24"/>
                <w:szCs w:val="24"/>
              </w:rPr>
              <w:t xml:space="preserve"> Лада 2005</w:t>
            </w:r>
          </w:p>
        </w:tc>
        <w:tc>
          <w:tcPr>
            <w:tcW w:w="6031"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lastRenderedPageBreak/>
              <w:t>CD</w:t>
            </w:r>
            <w:r w:rsidRPr="006C16A2">
              <w:rPr>
                <w:rFonts w:ascii="Times New Roman" w:hAnsi="Times New Roman" w:cs="Times New Roman"/>
                <w:sz w:val="24"/>
                <w:szCs w:val="24"/>
              </w:rPr>
              <w:t>-</w:t>
            </w:r>
            <w:r w:rsidRPr="006C16A2">
              <w:rPr>
                <w:rFonts w:ascii="Times New Roman" w:hAnsi="Times New Roman" w:cs="Times New Roman"/>
                <w:sz w:val="24"/>
                <w:szCs w:val="24"/>
                <w:lang w:eastAsia="ja-JP"/>
              </w:rPr>
              <w:t>диски с танцами, хороводами, играми и упражнениями</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t>CD</w:t>
            </w:r>
            <w:r w:rsidRPr="006C16A2">
              <w:rPr>
                <w:rFonts w:ascii="Times New Roman" w:hAnsi="Times New Roman" w:cs="Times New Roman"/>
                <w:sz w:val="24"/>
                <w:szCs w:val="24"/>
              </w:rPr>
              <w:t xml:space="preserve"> и </w:t>
            </w:r>
            <w:r w:rsidRPr="006C16A2">
              <w:rPr>
                <w:rFonts w:ascii="Times New Roman" w:hAnsi="Times New Roman" w:cs="Times New Roman"/>
                <w:sz w:val="24"/>
                <w:szCs w:val="24"/>
                <w:lang w:val="en-US"/>
              </w:rPr>
              <w:t>DVD</w:t>
            </w:r>
            <w:r w:rsidRPr="006C16A2">
              <w:rPr>
                <w:rFonts w:ascii="Times New Roman" w:hAnsi="Times New Roman" w:cs="Times New Roman"/>
                <w:sz w:val="24"/>
                <w:szCs w:val="24"/>
              </w:rPr>
              <w:t>-</w:t>
            </w:r>
            <w:r w:rsidRPr="006C16A2">
              <w:rPr>
                <w:rFonts w:ascii="Times New Roman" w:hAnsi="Times New Roman" w:cs="Times New Roman"/>
                <w:sz w:val="24"/>
                <w:szCs w:val="24"/>
                <w:lang w:eastAsia="ja-JP"/>
              </w:rPr>
              <w:t>диски «Ку-ко-</w:t>
            </w:r>
            <w:proofErr w:type="spellStart"/>
            <w:r w:rsidRPr="006C16A2">
              <w:rPr>
                <w:rFonts w:ascii="Times New Roman" w:hAnsi="Times New Roman" w:cs="Times New Roman"/>
                <w:sz w:val="24"/>
                <w:szCs w:val="24"/>
                <w:lang w:eastAsia="ja-JP"/>
              </w:rPr>
              <w:t>ша</w:t>
            </w:r>
            <w:proofErr w:type="spellEnd"/>
            <w:r w:rsidRPr="006C16A2">
              <w:rPr>
                <w:rFonts w:ascii="Times New Roman" w:hAnsi="Times New Roman" w:cs="Times New Roman"/>
                <w:sz w:val="24"/>
                <w:szCs w:val="24"/>
                <w:lang w:eastAsia="ja-JP"/>
              </w:rPr>
              <w:t>»</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t>CD</w:t>
            </w:r>
            <w:r w:rsidRPr="006C16A2">
              <w:rPr>
                <w:rFonts w:ascii="Times New Roman" w:hAnsi="Times New Roman" w:cs="Times New Roman"/>
                <w:sz w:val="24"/>
                <w:szCs w:val="24"/>
              </w:rPr>
              <w:t>-</w:t>
            </w:r>
            <w:r w:rsidRPr="006C16A2">
              <w:rPr>
                <w:rFonts w:ascii="Times New Roman" w:hAnsi="Times New Roman" w:cs="Times New Roman"/>
                <w:sz w:val="24"/>
                <w:szCs w:val="24"/>
                <w:lang w:eastAsia="ja-JP"/>
              </w:rPr>
              <w:t>диски «На зарядку становись</w:t>
            </w:r>
            <w:proofErr w:type="gramStart"/>
            <w:r w:rsidRPr="006C16A2">
              <w:rPr>
                <w:rFonts w:ascii="Times New Roman" w:hAnsi="Times New Roman" w:cs="Times New Roman"/>
                <w:sz w:val="24"/>
                <w:szCs w:val="24"/>
                <w:lang w:eastAsia="ja-JP"/>
              </w:rPr>
              <w:t>!»</w:t>
            </w:r>
            <w:proofErr w:type="gramEnd"/>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t>CD</w:t>
            </w:r>
            <w:r w:rsidRPr="006C16A2">
              <w:rPr>
                <w:rFonts w:ascii="Times New Roman" w:hAnsi="Times New Roman" w:cs="Times New Roman"/>
                <w:sz w:val="24"/>
                <w:szCs w:val="24"/>
                <w:lang w:eastAsia="ja-JP"/>
              </w:rPr>
              <w:t>-</w:t>
            </w:r>
            <w:r w:rsidRPr="006C16A2">
              <w:rPr>
                <w:rFonts w:ascii="Times New Roman" w:hAnsi="Times New Roman" w:cs="Times New Roman"/>
                <w:sz w:val="24"/>
                <w:szCs w:val="24"/>
              </w:rPr>
              <w:t>диски «Танцевальная ритмика», «Танцевальная палитра», «Ритмическая мозаика»</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Картотеки:</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виды танцев</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пластические этюды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моделирование (танцевальные позы и движения)</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Различные атрибуты для танцев (Разноцветные шарфы, платки, флажки, султаны, ленты, колечки, искусственные цветы, листья, снежки, снежинки и др.)</w:t>
            </w:r>
          </w:p>
          <w:p w:rsidR="00892701" w:rsidRPr="006C16A2" w:rsidRDefault="00892701" w:rsidP="00FA15DD">
            <w:pPr>
              <w:spacing w:after="0" w:line="240" w:lineRule="auto"/>
              <w:rPr>
                <w:rFonts w:ascii="Times New Roman" w:hAnsi="Times New Roman" w:cs="Times New Roman"/>
                <w:sz w:val="24"/>
                <w:szCs w:val="24"/>
              </w:rPr>
            </w:pPr>
          </w:p>
        </w:tc>
      </w:tr>
      <w:tr w:rsidR="00892701" w:rsidRPr="006C16A2" w:rsidTr="00FA15DD">
        <w:tc>
          <w:tcPr>
            <w:tcW w:w="3227"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lastRenderedPageBreak/>
              <w:t>Театрализованная деятельность</w:t>
            </w:r>
          </w:p>
        </w:tc>
        <w:tc>
          <w:tcPr>
            <w:tcW w:w="5528" w:type="dxa"/>
          </w:tcPr>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Махалёва</w:t>
            </w:r>
            <w:proofErr w:type="spellEnd"/>
            <w:r w:rsidRPr="006C16A2">
              <w:rPr>
                <w:rFonts w:ascii="Times New Roman" w:hAnsi="Times New Roman" w:cs="Times New Roman"/>
                <w:sz w:val="24"/>
                <w:szCs w:val="24"/>
              </w:rPr>
              <w:t xml:space="preserve"> «Театрализованные занятия в детском саду»  «Творческий центр» Москва, 2001</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Антипина «Театрализованная деятельность в детском саду» «Творческий центр» Москва, 2006</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Сорокина «Играем в кукольный театр», Москва, 2002</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Чурилова «Методика и организация театрализованной деятельности дошкольников» Москва «Владос»,2001</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Буренина «От игры до спектакля» СПб, 1995</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Родина, Буренина «</w:t>
            </w:r>
            <w:proofErr w:type="spellStart"/>
            <w:r w:rsidRPr="006C16A2">
              <w:rPr>
                <w:rFonts w:ascii="Times New Roman" w:hAnsi="Times New Roman" w:cs="Times New Roman"/>
                <w:sz w:val="24"/>
                <w:szCs w:val="24"/>
              </w:rPr>
              <w:t>Кукляндия</w:t>
            </w:r>
            <w:proofErr w:type="spellEnd"/>
            <w:r w:rsidRPr="006C16A2">
              <w:rPr>
                <w:rFonts w:ascii="Times New Roman" w:hAnsi="Times New Roman" w:cs="Times New Roman"/>
                <w:sz w:val="24"/>
                <w:szCs w:val="24"/>
              </w:rPr>
              <w:t>» СПб, 2008</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Периодические издания: «Колокольчик», «Музыкальная палитра», «Музыкальный руководитель», «Созвучие»</w:t>
            </w:r>
          </w:p>
          <w:p w:rsidR="00892701" w:rsidRPr="006C16A2" w:rsidRDefault="00892701" w:rsidP="00FA15DD">
            <w:pPr>
              <w:spacing w:after="0" w:line="240" w:lineRule="auto"/>
              <w:rPr>
                <w:rFonts w:ascii="Times New Roman" w:hAnsi="Times New Roman" w:cs="Times New Roman"/>
                <w:sz w:val="24"/>
                <w:szCs w:val="24"/>
              </w:rPr>
            </w:pPr>
          </w:p>
        </w:tc>
        <w:tc>
          <w:tcPr>
            <w:tcW w:w="6031"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Театры: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плоскостной</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теневой</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театр игрушки</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-би-ба-</w:t>
            </w:r>
            <w:proofErr w:type="spellStart"/>
            <w:r w:rsidRPr="006C16A2">
              <w:rPr>
                <w:rFonts w:ascii="Times New Roman" w:hAnsi="Times New Roman" w:cs="Times New Roman"/>
                <w:sz w:val="24"/>
                <w:szCs w:val="24"/>
              </w:rPr>
              <w:t>бо</w:t>
            </w:r>
            <w:proofErr w:type="spellEnd"/>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пальчиковый</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на </w:t>
            </w:r>
            <w:proofErr w:type="spellStart"/>
            <w:r w:rsidRPr="006C16A2">
              <w:rPr>
                <w:rFonts w:ascii="Times New Roman" w:hAnsi="Times New Roman" w:cs="Times New Roman"/>
                <w:sz w:val="24"/>
                <w:szCs w:val="24"/>
              </w:rPr>
              <w:t>ковролине</w:t>
            </w:r>
            <w:proofErr w:type="spellEnd"/>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настольный</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ростовые куклы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Ширма </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Костюмы: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персонажей сказок</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животных и птиц</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Элементы костюмов:</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шапки грибов и ягод,</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разноцветные юбки, бриджи, жилетки, </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перчатки, пелерины, лосины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головные уборы (береты, шляпы и др.)</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гимнастические купальники</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Музыкально-дидактические игры: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«Играем в театр»</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lastRenderedPageBreak/>
              <w:t>- «Покажи  сказку по картинкам»</w:t>
            </w:r>
          </w:p>
        </w:tc>
      </w:tr>
    </w:tbl>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b/>
          <w:bCs/>
          <w:sz w:val="24"/>
          <w:szCs w:val="24"/>
        </w:rPr>
      </w:pPr>
      <w:r w:rsidRPr="006C16A2">
        <w:rPr>
          <w:rFonts w:ascii="Times New Roman" w:hAnsi="Times New Roman" w:cs="Times New Roman"/>
          <w:b/>
          <w:bCs/>
          <w:sz w:val="24"/>
          <w:szCs w:val="24"/>
        </w:rPr>
        <w:t>Кадровое обеспечение программы</w:t>
      </w:r>
    </w:p>
    <w:tbl>
      <w:tblPr>
        <w:tblW w:w="5000" w:type="pct"/>
        <w:tblInd w:w="-38" w:type="dxa"/>
        <w:tblLayout w:type="fixed"/>
        <w:tblCellMar>
          <w:top w:w="75" w:type="dxa"/>
          <w:left w:w="40" w:type="dxa"/>
          <w:bottom w:w="75" w:type="dxa"/>
          <w:right w:w="40" w:type="dxa"/>
        </w:tblCellMar>
        <w:tblLook w:val="00A0" w:firstRow="1" w:lastRow="0" w:firstColumn="1" w:lastColumn="0" w:noHBand="0" w:noVBand="0"/>
      </w:tblPr>
      <w:tblGrid>
        <w:gridCol w:w="2561"/>
        <w:gridCol w:w="2121"/>
        <w:gridCol w:w="1984"/>
        <w:gridCol w:w="3085"/>
        <w:gridCol w:w="2564"/>
        <w:gridCol w:w="2335"/>
      </w:tblGrid>
      <w:tr w:rsidR="00892701" w:rsidRPr="006C16A2" w:rsidTr="00FA15DD">
        <w:tc>
          <w:tcPr>
            <w:tcW w:w="5000" w:type="pct"/>
            <w:gridSpan w:val="6"/>
            <w:tcBorders>
              <w:top w:val="single" w:sz="8" w:space="0" w:color="auto"/>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 xml:space="preserve">                      Характеристика педагогического работника                      </w:t>
            </w:r>
          </w:p>
        </w:tc>
      </w:tr>
      <w:tr w:rsidR="00892701" w:rsidRPr="006C16A2" w:rsidTr="00FA15DD">
        <w:tc>
          <w:tcPr>
            <w:tcW w:w="87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Фамилия,</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имя,</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отчество,</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должность</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по</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штатному</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расписанию</w:t>
            </w:r>
          </w:p>
        </w:tc>
        <w:tc>
          <w:tcPr>
            <w:tcW w:w="72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 xml:space="preserve">Уровень образования, </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по     документу</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об образовании</w:t>
            </w:r>
          </w:p>
        </w:tc>
        <w:tc>
          <w:tcPr>
            <w:tcW w:w="67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Квалификационная</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категория</w:t>
            </w:r>
          </w:p>
        </w:tc>
        <w:tc>
          <w:tcPr>
            <w:tcW w:w="1053"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Стаж педагогической</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(научно-педагогической)</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работы</w:t>
            </w:r>
          </w:p>
        </w:tc>
        <w:tc>
          <w:tcPr>
            <w:tcW w:w="875"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ind w:firstLine="101"/>
              <w:rPr>
                <w:rFonts w:ascii="Times New Roman" w:hAnsi="Times New Roman" w:cs="Times New Roman"/>
                <w:sz w:val="24"/>
                <w:szCs w:val="24"/>
              </w:rPr>
            </w:pPr>
            <w:r w:rsidRPr="006C16A2">
              <w:rPr>
                <w:rFonts w:ascii="Times New Roman" w:hAnsi="Times New Roman" w:cs="Times New Roman"/>
                <w:sz w:val="24"/>
                <w:szCs w:val="24"/>
              </w:rPr>
              <w:t>Основное место работы, должность</w:t>
            </w:r>
          </w:p>
        </w:tc>
        <w:tc>
          <w:tcPr>
            <w:tcW w:w="79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условия</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 xml:space="preserve">привлечения </w:t>
            </w:r>
            <w:proofErr w:type="gramStart"/>
            <w:r w:rsidRPr="006C16A2">
              <w:rPr>
                <w:rFonts w:ascii="Times New Roman" w:hAnsi="Times New Roman" w:cs="Times New Roman"/>
                <w:sz w:val="24"/>
                <w:szCs w:val="24"/>
              </w:rPr>
              <w:t>к</w:t>
            </w:r>
            <w:proofErr w:type="gramEnd"/>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педагогической</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деятельности</w:t>
            </w:r>
          </w:p>
          <w:p w:rsidR="00892701" w:rsidRPr="006C16A2" w:rsidRDefault="00892701" w:rsidP="00FA15DD">
            <w:pPr>
              <w:widowControl w:val="0"/>
              <w:spacing w:after="0"/>
              <w:rPr>
                <w:rFonts w:ascii="Times New Roman" w:hAnsi="Times New Roman" w:cs="Times New Roman"/>
                <w:sz w:val="24"/>
                <w:szCs w:val="24"/>
              </w:rPr>
            </w:pPr>
            <w:proofErr w:type="gramStart"/>
            <w:r w:rsidRPr="006C16A2">
              <w:rPr>
                <w:rFonts w:ascii="Times New Roman" w:hAnsi="Times New Roman" w:cs="Times New Roman"/>
                <w:sz w:val="24"/>
                <w:szCs w:val="24"/>
              </w:rPr>
              <w:t>(штатный</w:t>
            </w:r>
            <w:proofErr w:type="gramEnd"/>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работник, совместитель,</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иное)</w:t>
            </w:r>
          </w:p>
        </w:tc>
      </w:tr>
      <w:tr w:rsidR="00892701" w:rsidRPr="006C16A2" w:rsidTr="00FA15DD">
        <w:tc>
          <w:tcPr>
            <w:tcW w:w="87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Кутузова Екатерина Геннадьевна</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педагог дополнительного образования</w:t>
            </w:r>
          </w:p>
          <w:p w:rsidR="00892701" w:rsidRPr="006C16A2" w:rsidRDefault="00892701" w:rsidP="00FA15DD">
            <w:pPr>
              <w:widowControl w:val="0"/>
              <w:spacing w:after="0"/>
              <w:rPr>
                <w:rFonts w:ascii="Times New Roman" w:hAnsi="Times New Roman" w:cs="Times New Roman"/>
                <w:sz w:val="24"/>
                <w:szCs w:val="24"/>
              </w:rPr>
            </w:pPr>
          </w:p>
        </w:tc>
        <w:tc>
          <w:tcPr>
            <w:tcW w:w="72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 xml:space="preserve">Высшее </w:t>
            </w:r>
          </w:p>
        </w:tc>
        <w:tc>
          <w:tcPr>
            <w:tcW w:w="67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Высшая квалификационная категория</w:t>
            </w:r>
          </w:p>
          <w:p w:rsidR="00892701" w:rsidRPr="006C16A2" w:rsidRDefault="00892701" w:rsidP="00FA15DD">
            <w:pPr>
              <w:widowControl w:val="0"/>
              <w:spacing w:after="0"/>
              <w:rPr>
                <w:rFonts w:ascii="Times New Roman" w:hAnsi="Times New Roman" w:cs="Times New Roman"/>
                <w:sz w:val="24"/>
                <w:szCs w:val="24"/>
              </w:rPr>
            </w:pPr>
          </w:p>
        </w:tc>
        <w:tc>
          <w:tcPr>
            <w:tcW w:w="1053"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25 лет</w:t>
            </w:r>
          </w:p>
        </w:tc>
        <w:tc>
          <w:tcPr>
            <w:tcW w:w="875"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ГБДОУ детский сад № 29 Приморского района СПб, музыкальный руководитель, педагог дополнительного образования.</w:t>
            </w:r>
          </w:p>
        </w:tc>
        <w:tc>
          <w:tcPr>
            <w:tcW w:w="79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Штатный работник</w:t>
            </w:r>
          </w:p>
        </w:tc>
      </w:tr>
      <w:tr w:rsidR="00892701" w:rsidRPr="006C16A2" w:rsidTr="00FA15DD">
        <w:trPr>
          <w:trHeight w:val="2228"/>
        </w:trPr>
        <w:tc>
          <w:tcPr>
            <w:tcW w:w="87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Климович Ольга Александровна</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педагог дополнительного образования</w:t>
            </w:r>
          </w:p>
          <w:p w:rsidR="00892701" w:rsidRPr="006C16A2" w:rsidRDefault="00892701" w:rsidP="00FA15DD">
            <w:pPr>
              <w:widowControl w:val="0"/>
              <w:spacing w:after="0"/>
              <w:rPr>
                <w:rFonts w:ascii="Times New Roman" w:hAnsi="Times New Roman" w:cs="Times New Roman"/>
                <w:sz w:val="24"/>
                <w:szCs w:val="24"/>
              </w:rPr>
            </w:pPr>
          </w:p>
        </w:tc>
        <w:tc>
          <w:tcPr>
            <w:tcW w:w="72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Среднее специальное</w:t>
            </w:r>
          </w:p>
        </w:tc>
        <w:tc>
          <w:tcPr>
            <w:tcW w:w="67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Высшая квалификационная категория</w:t>
            </w:r>
          </w:p>
          <w:p w:rsidR="00892701" w:rsidRPr="006C16A2" w:rsidRDefault="00892701" w:rsidP="00FA15DD">
            <w:pPr>
              <w:widowControl w:val="0"/>
              <w:spacing w:after="0"/>
              <w:rPr>
                <w:rFonts w:ascii="Times New Roman" w:hAnsi="Times New Roman" w:cs="Times New Roman"/>
                <w:sz w:val="24"/>
                <w:szCs w:val="24"/>
              </w:rPr>
            </w:pPr>
          </w:p>
        </w:tc>
        <w:tc>
          <w:tcPr>
            <w:tcW w:w="1053"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25 лет</w:t>
            </w:r>
          </w:p>
        </w:tc>
        <w:tc>
          <w:tcPr>
            <w:tcW w:w="875"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ГБДОУ детский сад № 29 Приморского района СПб, музыкальный руководитель, педагог дополнительного образования.</w:t>
            </w:r>
          </w:p>
        </w:tc>
        <w:tc>
          <w:tcPr>
            <w:tcW w:w="79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Штатный работник</w:t>
            </w:r>
          </w:p>
        </w:tc>
      </w:tr>
    </w:tbl>
    <w:p w:rsidR="00892701" w:rsidRPr="006C16A2" w:rsidRDefault="00892701" w:rsidP="00892701">
      <w:pPr>
        <w:pStyle w:val="a3"/>
        <w:rPr>
          <w:rFonts w:ascii="Times New Roman" w:hAnsi="Times New Roman" w:cs="Times New Roman"/>
          <w:b/>
          <w:bCs/>
          <w:sz w:val="24"/>
          <w:szCs w:val="24"/>
        </w:rPr>
      </w:pPr>
    </w:p>
    <w:p w:rsidR="00892701" w:rsidRDefault="00892701"/>
    <w:sectPr w:rsidR="00892701" w:rsidSect="00FA15DD">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4D" w:rsidRDefault="00AD2C4D" w:rsidP="00FA15DD">
      <w:pPr>
        <w:spacing w:after="0" w:line="240" w:lineRule="auto"/>
      </w:pPr>
      <w:r>
        <w:separator/>
      </w:r>
    </w:p>
  </w:endnote>
  <w:endnote w:type="continuationSeparator" w:id="0">
    <w:p w:rsidR="00AD2C4D" w:rsidRDefault="00AD2C4D" w:rsidP="00FA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0493"/>
      <w:docPartObj>
        <w:docPartGallery w:val="Page Numbers (Bottom of Page)"/>
        <w:docPartUnique/>
      </w:docPartObj>
    </w:sdtPr>
    <w:sdtEndPr/>
    <w:sdtContent>
      <w:p w:rsidR="00867ED6" w:rsidRDefault="00867ED6">
        <w:pPr>
          <w:pStyle w:val="a8"/>
          <w:jc w:val="right"/>
        </w:pPr>
        <w:r>
          <w:fldChar w:fldCharType="begin"/>
        </w:r>
        <w:r>
          <w:instrText>PAGE   \* MERGEFORMAT</w:instrText>
        </w:r>
        <w:r>
          <w:fldChar w:fldCharType="separate"/>
        </w:r>
        <w:r w:rsidR="004D4F09">
          <w:rPr>
            <w:noProof/>
          </w:rPr>
          <w:t>9</w:t>
        </w:r>
        <w:r>
          <w:fldChar w:fldCharType="end"/>
        </w:r>
      </w:p>
    </w:sdtContent>
  </w:sdt>
  <w:p w:rsidR="00867ED6" w:rsidRDefault="00867E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4D" w:rsidRDefault="00AD2C4D" w:rsidP="00FA15DD">
      <w:pPr>
        <w:spacing w:after="0" w:line="240" w:lineRule="auto"/>
      </w:pPr>
      <w:r>
        <w:separator/>
      </w:r>
    </w:p>
  </w:footnote>
  <w:footnote w:type="continuationSeparator" w:id="0">
    <w:p w:rsidR="00AD2C4D" w:rsidRDefault="00AD2C4D" w:rsidP="00FA1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9DB"/>
    <w:multiLevelType w:val="hybridMultilevel"/>
    <w:tmpl w:val="E648F5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EF448A6"/>
    <w:multiLevelType w:val="multilevel"/>
    <w:tmpl w:val="A06E13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1A23A47"/>
    <w:multiLevelType w:val="hybridMultilevel"/>
    <w:tmpl w:val="2CE46C04"/>
    <w:lvl w:ilvl="0" w:tplc="EF7C2036">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6A4543B"/>
    <w:multiLevelType w:val="hybridMultilevel"/>
    <w:tmpl w:val="A9AEF36C"/>
    <w:lvl w:ilvl="0" w:tplc="0419000F">
      <w:start w:val="1"/>
      <w:numFmt w:val="decimal"/>
      <w:lvlText w:val="%1."/>
      <w:lvlJc w:val="left"/>
      <w:pPr>
        <w:tabs>
          <w:tab w:val="num" w:pos="1044"/>
        </w:tabs>
        <w:ind w:left="1044" w:hanging="360"/>
      </w:pPr>
      <w:rPr>
        <w:rFonts w:hint="default"/>
      </w:rPr>
    </w:lvl>
    <w:lvl w:ilvl="1" w:tplc="FD6A8892">
      <w:start w:val="2"/>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E11286"/>
    <w:multiLevelType w:val="multilevel"/>
    <w:tmpl w:val="9BF0BD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02767A"/>
    <w:multiLevelType w:val="hybridMultilevel"/>
    <w:tmpl w:val="AB1AAA9E"/>
    <w:lvl w:ilvl="0" w:tplc="A308E960">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2C850CC"/>
    <w:multiLevelType w:val="hybridMultilevel"/>
    <w:tmpl w:val="75BA041A"/>
    <w:lvl w:ilvl="0" w:tplc="0419000F">
      <w:start w:val="1"/>
      <w:numFmt w:val="decimal"/>
      <w:lvlText w:val="%1."/>
      <w:lvlJc w:val="left"/>
      <w:pPr>
        <w:tabs>
          <w:tab w:val="num" w:pos="816"/>
        </w:tabs>
        <w:ind w:left="816" w:hanging="360"/>
      </w:pPr>
      <w:rPr>
        <w:rFonts w:hint="default"/>
      </w:rPr>
    </w:lvl>
    <w:lvl w:ilvl="1" w:tplc="D56ADB64">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A882063"/>
    <w:multiLevelType w:val="hybridMultilevel"/>
    <w:tmpl w:val="CDEC5656"/>
    <w:lvl w:ilvl="0" w:tplc="F38838F0">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AC0111D"/>
    <w:multiLevelType w:val="hybridMultilevel"/>
    <w:tmpl w:val="6FFA3F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FFC58E0"/>
    <w:multiLevelType w:val="multilevel"/>
    <w:tmpl w:val="2940D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8"/>
  </w:num>
  <w:num w:numId="4">
    <w:abstractNumId w:val="5"/>
  </w:num>
  <w:num w:numId="5">
    <w:abstractNumId w:val="2"/>
  </w:num>
  <w:num w:numId="6">
    <w:abstractNumId w:val="7"/>
  </w:num>
  <w:num w:numId="7">
    <w:abstractNumId w:val="1"/>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DE"/>
    <w:rsid w:val="0005612D"/>
    <w:rsid w:val="00094056"/>
    <w:rsid w:val="00097F99"/>
    <w:rsid w:val="000F26BA"/>
    <w:rsid w:val="00232827"/>
    <w:rsid w:val="00263DFA"/>
    <w:rsid w:val="004D4F09"/>
    <w:rsid w:val="004F47CB"/>
    <w:rsid w:val="005F50D0"/>
    <w:rsid w:val="007A0107"/>
    <w:rsid w:val="00867ED6"/>
    <w:rsid w:val="00892701"/>
    <w:rsid w:val="009E7EDE"/>
    <w:rsid w:val="00A310D4"/>
    <w:rsid w:val="00A7310A"/>
    <w:rsid w:val="00AD2C4D"/>
    <w:rsid w:val="00B93EFA"/>
    <w:rsid w:val="00B97EF0"/>
    <w:rsid w:val="00C655B9"/>
    <w:rsid w:val="00CA3059"/>
    <w:rsid w:val="00D562CB"/>
    <w:rsid w:val="00E1758B"/>
    <w:rsid w:val="00E702F2"/>
    <w:rsid w:val="00FA15DD"/>
    <w:rsid w:val="00FE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0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A0107"/>
    <w:pPr>
      <w:spacing w:after="0" w:line="240" w:lineRule="auto"/>
    </w:pPr>
    <w:rPr>
      <w:rFonts w:ascii="Calibri" w:eastAsia="Calibri" w:hAnsi="Calibri" w:cs="Calibri"/>
    </w:rPr>
  </w:style>
  <w:style w:type="paragraph" w:styleId="a5">
    <w:name w:val="List Paragraph"/>
    <w:basedOn w:val="a"/>
    <w:uiPriority w:val="99"/>
    <w:qFormat/>
    <w:rsid w:val="007A0107"/>
    <w:pPr>
      <w:ind w:left="720"/>
    </w:pPr>
  </w:style>
  <w:style w:type="character" w:customStyle="1" w:styleId="a4">
    <w:name w:val="Без интервала Знак"/>
    <w:basedOn w:val="a0"/>
    <w:link w:val="a3"/>
    <w:uiPriority w:val="99"/>
    <w:locked/>
    <w:rsid w:val="007A0107"/>
    <w:rPr>
      <w:rFonts w:ascii="Calibri" w:eastAsia="Calibri" w:hAnsi="Calibri" w:cs="Calibri"/>
    </w:rPr>
  </w:style>
  <w:style w:type="paragraph" w:customStyle="1" w:styleId="Default">
    <w:name w:val="Default"/>
    <w:uiPriority w:val="99"/>
    <w:rsid w:val="00094056"/>
    <w:pPr>
      <w:autoSpaceDE w:val="0"/>
      <w:autoSpaceDN w:val="0"/>
      <w:adjustRightInd w:val="0"/>
      <w:spacing w:after="0" w:line="240" w:lineRule="auto"/>
    </w:pPr>
    <w:rPr>
      <w:rFonts w:ascii="Calibri" w:eastAsia="Calibri" w:hAnsi="Calibri" w:cs="Calibri"/>
      <w:color w:val="000000"/>
      <w:sz w:val="24"/>
      <w:szCs w:val="24"/>
    </w:rPr>
  </w:style>
  <w:style w:type="paragraph" w:styleId="a6">
    <w:name w:val="header"/>
    <w:basedOn w:val="a"/>
    <w:link w:val="a7"/>
    <w:uiPriority w:val="99"/>
    <w:unhideWhenUsed/>
    <w:rsid w:val="00FA15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15DD"/>
    <w:rPr>
      <w:rFonts w:ascii="Calibri" w:eastAsia="Calibri" w:hAnsi="Calibri" w:cs="Calibri"/>
    </w:rPr>
  </w:style>
  <w:style w:type="paragraph" w:styleId="a8">
    <w:name w:val="footer"/>
    <w:basedOn w:val="a"/>
    <w:link w:val="a9"/>
    <w:uiPriority w:val="99"/>
    <w:unhideWhenUsed/>
    <w:rsid w:val="00FA15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15DD"/>
    <w:rPr>
      <w:rFonts w:ascii="Calibri" w:eastAsia="Calibri" w:hAnsi="Calibri" w:cs="Calibri"/>
    </w:rPr>
  </w:style>
  <w:style w:type="paragraph" w:styleId="aa">
    <w:name w:val="Balloon Text"/>
    <w:basedOn w:val="a"/>
    <w:link w:val="ab"/>
    <w:uiPriority w:val="99"/>
    <w:semiHidden/>
    <w:unhideWhenUsed/>
    <w:rsid w:val="004F47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47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0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A0107"/>
    <w:pPr>
      <w:spacing w:after="0" w:line="240" w:lineRule="auto"/>
    </w:pPr>
    <w:rPr>
      <w:rFonts w:ascii="Calibri" w:eastAsia="Calibri" w:hAnsi="Calibri" w:cs="Calibri"/>
    </w:rPr>
  </w:style>
  <w:style w:type="paragraph" w:styleId="a5">
    <w:name w:val="List Paragraph"/>
    <w:basedOn w:val="a"/>
    <w:uiPriority w:val="99"/>
    <w:qFormat/>
    <w:rsid w:val="007A0107"/>
    <w:pPr>
      <w:ind w:left="720"/>
    </w:pPr>
  </w:style>
  <w:style w:type="character" w:customStyle="1" w:styleId="a4">
    <w:name w:val="Без интервала Знак"/>
    <w:basedOn w:val="a0"/>
    <w:link w:val="a3"/>
    <w:uiPriority w:val="99"/>
    <w:locked/>
    <w:rsid w:val="007A0107"/>
    <w:rPr>
      <w:rFonts w:ascii="Calibri" w:eastAsia="Calibri" w:hAnsi="Calibri" w:cs="Calibri"/>
    </w:rPr>
  </w:style>
  <w:style w:type="paragraph" w:customStyle="1" w:styleId="Default">
    <w:name w:val="Default"/>
    <w:uiPriority w:val="99"/>
    <w:rsid w:val="00094056"/>
    <w:pPr>
      <w:autoSpaceDE w:val="0"/>
      <w:autoSpaceDN w:val="0"/>
      <w:adjustRightInd w:val="0"/>
      <w:spacing w:after="0" w:line="240" w:lineRule="auto"/>
    </w:pPr>
    <w:rPr>
      <w:rFonts w:ascii="Calibri" w:eastAsia="Calibri" w:hAnsi="Calibri" w:cs="Calibri"/>
      <w:color w:val="000000"/>
      <w:sz w:val="24"/>
      <w:szCs w:val="24"/>
    </w:rPr>
  </w:style>
  <w:style w:type="paragraph" w:styleId="a6">
    <w:name w:val="header"/>
    <w:basedOn w:val="a"/>
    <w:link w:val="a7"/>
    <w:uiPriority w:val="99"/>
    <w:unhideWhenUsed/>
    <w:rsid w:val="00FA15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15DD"/>
    <w:rPr>
      <w:rFonts w:ascii="Calibri" w:eastAsia="Calibri" w:hAnsi="Calibri" w:cs="Calibri"/>
    </w:rPr>
  </w:style>
  <w:style w:type="paragraph" w:styleId="a8">
    <w:name w:val="footer"/>
    <w:basedOn w:val="a"/>
    <w:link w:val="a9"/>
    <w:uiPriority w:val="99"/>
    <w:unhideWhenUsed/>
    <w:rsid w:val="00FA15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15DD"/>
    <w:rPr>
      <w:rFonts w:ascii="Calibri" w:eastAsia="Calibri" w:hAnsi="Calibri" w:cs="Calibri"/>
    </w:rPr>
  </w:style>
  <w:style w:type="paragraph" w:styleId="aa">
    <w:name w:val="Balloon Text"/>
    <w:basedOn w:val="a"/>
    <w:link w:val="ab"/>
    <w:uiPriority w:val="99"/>
    <w:semiHidden/>
    <w:unhideWhenUsed/>
    <w:rsid w:val="004F47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47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23</Pages>
  <Words>5393</Words>
  <Characters>30743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Лев Соминский</cp:lastModifiedBy>
  <cp:revision>8</cp:revision>
  <cp:lastPrinted>2019-10-28T12:29:00Z</cp:lastPrinted>
  <dcterms:created xsi:type="dcterms:W3CDTF">2019-10-27T11:46:00Z</dcterms:created>
  <dcterms:modified xsi:type="dcterms:W3CDTF">2019-10-28T18:26:00Z</dcterms:modified>
</cp:coreProperties>
</file>